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AE1" w:rsidRDefault="00FA1AE1" w:rsidP="00DF5737">
      <w:pPr>
        <w:spacing w:after="0" w:line="240" w:lineRule="auto"/>
        <w:ind w:left="-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7334250" cy="10382490"/>
            <wp:effectExtent l="0" t="0" r="0" b="0"/>
            <wp:docPr id="1" name="Рисунок 1" descr="C:\Users\Admin\Desktop\Краеведческие чтения\2020\титульник Положения краеведческих чтен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раеведческие чтения\2020\титульник Положения краеведческих чтений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914" cy="1038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0A2A" w:rsidRPr="00844029" w:rsidRDefault="00B73604" w:rsidP="00FA1A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памятники на улицах и площадях Сургута, </w:t>
      </w:r>
      <w:r w:rsidR="009F050F" w:rsidRPr="0084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предприятий и организаций </w:t>
      </w:r>
      <w:r w:rsidRPr="008440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A21DAD" w:rsidRPr="0084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деятельность </w:t>
      </w:r>
      <w:r w:rsidR="007D27BB" w:rsidRPr="0084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сургутских </w:t>
      </w:r>
      <w:r w:rsidR="00A21DAD" w:rsidRPr="0084402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школьных музеев</w:t>
      </w:r>
      <w:r w:rsidR="00654AEA" w:rsidRPr="0084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краеведческих объединений</w:t>
      </w:r>
      <w:r w:rsidR="00A21DAD" w:rsidRPr="008440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684E" w:rsidRPr="00844029" w:rsidRDefault="009A1E55" w:rsidP="00044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84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4A4" w:rsidRPr="00844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44770" w:rsidRPr="00844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Люди земли сургутской</w:t>
      </w:r>
      <w:r w:rsidRPr="00844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84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B7B7C" w:rsidRPr="0084402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земляки</w:t>
      </w:r>
      <w:r w:rsidR="00BD782F" w:rsidRPr="0084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000F" w:rsidRPr="0084402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внесшие значительный вклад</w:t>
      </w:r>
      <w:r w:rsidR="00BD782F" w:rsidRPr="0084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развитие </w:t>
      </w:r>
      <w:r w:rsidR="00EF0DCE" w:rsidRPr="0084402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</w:t>
      </w:r>
      <w:r w:rsidR="0076000F" w:rsidRPr="008440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</w:t>
      </w:r>
      <w:r w:rsidR="000B6BB0" w:rsidRPr="0084402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округа и страны</w:t>
      </w:r>
      <w:r w:rsidR="0076000F" w:rsidRPr="00844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684E" w:rsidRPr="0084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197" w:rsidRPr="00844029" w:rsidRDefault="00347197" w:rsidP="00044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«История моей семьи.</w:t>
      </w:r>
      <w:r w:rsidR="007E684E" w:rsidRPr="0084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Родословие»</w:t>
      </w:r>
      <w:r w:rsidRPr="0084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E684E" w:rsidRPr="0084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8D0" w:rsidRPr="008440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происхождение</w:t>
      </w:r>
      <w:r w:rsidRPr="0084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</w:t>
      </w:r>
      <w:r w:rsidR="008848D0" w:rsidRPr="0084402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4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фамилии, история рода, собственных родословных</w:t>
      </w:r>
      <w:r w:rsidR="008848D0" w:rsidRPr="0084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4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семейных реликвий. </w:t>
      </w:r>
    </w:p>
    <w:p w:rsidR="002F61D7" w:rsidRPr="00844029" w:rsidRDefault="002F61D7" w:rsidP="00044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«Краеведческий туризм»</w:t>
      </w:r>
      <w:r w:rsidRPr="00844029">
        <w:rPr>
          <w:b/>
        </w:rPr>
        <w:t xml:space="preserve"> </w:t>
      </w:r>
      <w:r w:rsidRPr="00844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84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экскурсионные и туристические маршруты по городу Сургуту, Сургутскому району и Югре (тексты и маршруты).</w:t>
      </w:r>
    </w:p>
    <w:p w:rsidR="00E92023" w:rsidRPr="00B504DE" w:rsidRDefault="00497605" w:rsidP="003F2A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«Природное наследие Сургутского края» –</w:t>
      </w:r>
      <w:r w:rsidR="00B504DE" w:rsidRPr="0084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климат, географическое </w:t>
      </w:r>
      <w:r w:rsidR="003F2A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положение,</w:t>
      </w:r>
      <w:r w:rsidR="0028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геологическое строение территории и ландшафты, </w:t>
      </w:r>
      <w:r w:rsidR="0028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растительный и животный мир, водоемы, </w:t>
      </w:r>
      <w:r w:rsidR="003F2A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охраняемые территории (</w:t>
      </w:r>
      <w:r w:rsidR="00284B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заповедники и заказники</w:t>
      </w:r>
      <w:r w:rsidR="003F2A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84B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="00E9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кологические проблемы </w:t>
      </w:r>
      <w:r w:rsidR="009012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края.</w:t>
      </w:r>
    </w:p>
    <w:p w:rsidR="0076000F" w:rsidRDefault="0076000F" w:rsidP="00044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B9A" w:rsidRDefault="000C7B9A" w:rsidP="000C7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Условия участия и порядок проведения</w:t>
      </w:r>
    </w:p>
    <w:p w:rsidR="003A5D97" w:rsidRDefault="003A5D97" w:rsidP="0029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97">
        <w:rPr>
          <w:rFonts w:ascii="Times New Roman" w:hAnsi="Times New Roman" w:cs="Times New Roman"/>
          <w:sz w:val="28"/>
          <w:szCs w:val="28"/>
        </w:rPr>
        <w:t xml:space="preserve">1. </w:t>
      </w:r>
      <w:r w:rsidR="00CB2DEC">
        <w:rPr>
          <w:rFonts w:ascii="Times New Roman" w:hAnsi="Times New Roman" w:cs="Times New Roman"/>
          <w:sz w:val="28"/>
          <w:szCs w:val="28"/>
        </w:rPr>
        <w:t>Чтения</w:t>
      </w:r>
      <w:r w:rsidRPr="003A5D97">
        <w:rPr>
          <w:rFonts w:ascii="Times New Roman" w:hAnsi="Times New Roman" w:cs="Times New Roman"/>
          <w:sz w:val="28"/>
          <w:szCs w:val="28"/>
        </w:rPr>
        <w:t xml:space="preserve"> проводится для уча</w:t>
      </w:r>
      <w:r w:rsidR="00294A9F">
        <w:rPr>
          <w:rFonts w:ascii="Times New Roman" w:hAnsi="Times New Roman" w:cs="Times New Roman"/>
          <w:sz w:val="28"/>
          <w:szCs w:val="28"/>
        </w:rPr>
        <w:t>щихся</w:t>
      </w:r>
      <w:r w:rsidR="00294A9F" w:rsidRPr="00294A9F">
        <w:rPr>
          <w:rFonts w:ascii="Times New Roman" w:hAnsi="Times New Roman" w:cs="Times New Roman"/>
          <w:sz w:val="28"/>
          <w:szCs w:val="28"/>
        </w:rPr>
        <w:t xml:space="preserve"> образовательных учреждений, расположенных на территории </w:t>
      </w:r>
      <w:r w:rsidR="00A45F6A">
        <w:rPr>
          <w:rFonts w:ascii="Times New Roman" w:hAnsi="Times New Roman" w:cs="Times New Roman"/>
          <w:sz w:val="28"/>
          <w:szCs w:val="28"/>
        </w:rPr>
        <w:t>города Сургута</w:t>
      </w:r>
      <w:r w:rsidR="00294A9F">
        <w:rPr>
          <w:rFonts w:ascii="Times New Roman" w:hAnsi="Times New Roman" w:cs="Times New Roman"/>
          <w:sz w:val="28"/>
          <w:szCs w:val="28"/>
        </w:rPr>
        <w:t>; активистов</w:t>
      </w:r>
      <w:r w:rsidR="00294A9F" w:rsidRPr="00294A9F">
        <w:rPr>
          <w:rFonts w:ascii="Times New Roman" w:hAnsi="Times New Roman" w:cs="Times New Roman"/>
          <w:sz w:val="28"/>
          <w:szCs w:val="28"/>
        </w:rPr>
        <w:t xml:space="preserve"> школьных музеев, представител</w:t>
      </w:r>
      <w:r w:rsidR="00294A9F">
        <w:rPr>
          <w:rFonts w:ascii="Times New Roman" w:hAnsi="Times New Roman" w:cs="Times New Roman"/>
          <w:sz w:val="28"/>
          <w:szCs w:val="28"/>
        </w:rPr>
        <w:t>ей</w:t>
      </w:r>
      <w:r w:rsidR="00294A9F" w:rsidRPr="00294A9F">
        <w:rPr>
          <w:rFonts w:ascii="Times New Roman" w:hAnsi="Times New Roman" w:cs="Times New Roman"/>
          <w:sz w:val="28"/>
          <w:szCs w:val="28"/>
        </w:rPr>
        <w:t xml:space="preserve"> творческих коллективов, клубов и других детских объединений краеведческой и музееведческой направленности</w:t>
      </w:r>
      <w:r w:rsidR="00294A9F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294A9F" w:rsidRPr="00294A9F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3A5D97" w:rsidRPr="003A5D97" w:rsidRDefault="003A5D97" w:rsidP="003A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97">
        <w:rPr>
          <w:rFonts w:ascii="Times New Roman" w:hAnsi="Times New Roman" w:cs="Times New Roman"/>
          <w:sz w:val="28"/>
          <w:szCs w:val="28"/>
        </w:rPr>
        <w:t xml:space="preserve">2. Участие в </w:t>
      </w:r>
      <w:r w:rsidR="00CB2DEC">
        <w:rPr>
          <w:rFonts w:ascii="Times New Roman" w:hAnsi="Times New Roman" w:cs="Times New Roman"/>
          <w:sz w:val="28"/>
          <w:szCs w:val="28"/>
        </w:rPr>
        <w:t xml:space="preserve">чтениях </w:t>
      </w:r>
      <w:r w:rsidRPr="003A5D97">
        <w:rPr>
          <w:rFonts w:ascii="Times New Roman" w:hAnsi="Times New Roman" w:cs="Times New Roman"/>
          <w:sz w:val="28"/>
          <w:szCs w:val="28"/>
        </w:rPr>
        <w:t>можно принять как индивидуально, так и в составе объединения (не более трех человек в объединении);</w:t>
      </w:r>
    </w:p>
    <w:p w:rsidR="003A5D97" w:rsidRDefault="003A5D97" w:rsidP="003A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97">
        <w:rPr>
          <w:rFonts w:ascii="Times New Roman" w:hAnsi="Times New Roman" w:cs="Times New Roman"/>
          <w:sz w:val="28"/>
          <w:szCs w:val="28"/>
        </w:rPr>
        <w:t xml:space="preserve">3. </w:t>
      </w:r>
      <w:r w:rsidR="00CB2DEC" w:rsidRPr="00CB2DEC">
        <w:rPr>
          <w:rFonts w:ascii="Times New Roman" w:hAnsi="Times New Roman" w:cs="Times New Roman"/>
          <w:sz w:val="28"/>
          <w:szCs w:val="28"/>
        </w:rPr>
        <w:t xml:space="preserve">Чтения проводиться по </w:t>
      </w:r>
      <w:r w:rsidR="00A45F6A">
        <w:rPr>
          <w:rFonts w:ascii="Times New Roman" w:hAnsi="Times New Roman" w:cs="Times New Roman"/>
          <w:sz w:val="28"/>
          <w:szCs w:val="28"/>
        </w:rPr>
        <w:t>трем</w:t>
      </w:r>
      <w:r w:rsidR="00CB2DEC" w:rsidRPr="00CB2DEC">
        <w:rPr>
          <w:rFonts w:ascii="Times New Roman" w:hAnsi="Times New Roman" w:cs="Times New Roman"/>
          <w:sz w:val="28"/>
          <w:szCs w:val="28"/>
        </w:rPr>
        <w:t xml:space="preserve"> возрастным категориям:</w:t>
      </w:r>
    </w:p>
    <w:p w:rsidR="00A45F6A" w:rsidRPr="003A5D97" w:rsidRDefault="00A45F6A" w:rsidP="003A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6A">
        <w:rPr>
          <w:rFonts w:ascii="Times New Roman" w:hAnsi="Times New Roman" w:cs="Times New Roman"/>
          <w:sz w:val="28"/>
          <w:szCs w:val="28"/>
        </w:rPr>
        <w:t>­</w:t>
      </w:r>
      <w:r w:rsidRPr="00A45F6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младшая возрастная группа </w:t>
      </w:r>
      <w:r w:rsidRPr="00A45F6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45F6A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F6A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3A5D97" w:rsidRPr="003A5D97" w:rsidRDefault="003A5D97" w:rsidP="003A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97">
        <w:rPr>
          <w:rFonts w:ascii="Times New Roman" w:hAnsi="Times New Roman" w:cs="Times New Roman"/>
          <w:sz w:val="28"/>
          <w:szCs w:val="28"/>
        </w:rPr>
        <w:t>­</w:t>
      </w:r>
      <w:r w:rsidRPr="003A5D97">
        <w:rPr>
          <w:rFonts w:ascii="Times New Roman" w:hAnsi="Times New Roman" w:cs="Times New Roman"/>
          <w:sz w:val="28"/>
          <w:szCs w:val="28"/>
        </w:rPr>
        <w:tab/>
        <w:t>средняя возрастная группа – 11-13 лет;</w:t>
      </w:r>
    </w:p>
    <w:p w:rsidR="003A5D97" w:rsidRPr="003A5D97" w:rsidRDefault="003A5D97" w:rsidP="003A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97">
        <w:rPr>
          <w:rFonts w:ascii="Times New Roman" w:hAnsi="Times New Roman" w:cs="Times New Roman"/>
          <w:sz w:val="28"/>
          <w:szCs w:val="28"/>
        </w:rPr>
        <w:t>­</w:t>
      </w:r>
      <w:r w:rsidRPr="003A5D97">
        <w:rPr>
          <w:rFonts w:ascii="Times New Roman" w:hAnsi="Times New Roman" w:cs="Times New Roman"/>
          <w:sz w:val="28"/>
          <w:szCs w:val="28"/>
        </w:rPr>
        <w:tab/>
        <w:t>старшая возрастная группа – 14-18 лет.</w:t>
      </w:r>
    </w:p>
    <w:p w:rsidR="003A5D97" w:rsidRPr="003A5D97" w:rsidRDefault="003A5D97" w:rsidP="003A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97">
        <w:rPr>
          <w:rFonts w:ascii="Times New Roman" w:hAnsi="Times New Roman" w:cs="Times New Roman"/>
          <w:sz w:val="28"/>
          <w:szCs w:val="28"/>
        </w:rPr>
        <w:t xml:space="preserve">4. Тексты </w:t>
      </w:r>
      <w:r w:rsidR="00B83B0E">
        <w:rPr>
          <w:rFonts w:ascii="Times New Roman" w:hAnsi="Times New Roman" w:cs="Times New Roman"/>
          <w:sz w:val="28"/>
          <w:szCs w:val="28"/>
        </w:rPr>
        <w:t>статей</w:t>
      </w:r>
      <w:r w:rsidR="00B00DB7">
        <w:rPr>
          <w:rFonts w:ascii="Times New Roman" w:hAnsi="Times New Roman" w:cs="Times New Roman"/>
          <w:sz w:val="28"/>
          <w:szCs w:val="28"/>
        </w:rPr>
        <w:t xml:space="preserve"> и </w:t>
      </w:r>
      <w:r w:rsidR="00B00DB7" w:rsidRPr="00B00DB7">
        <w:rPr>
          <w:rFonts w:ascii="Times New Roman" w:hAnsi="Times New Roman" w:cs="Times New Roman"/>
          <w:sz w:val="28"/>
          <w:szCs w:val="28"/>
        </w:rPr>
        <w:t xml:space="preserve">мультимедийные </w:t>
      </w:r>
      <w:r w:rsidR="00B00DB7">
        <w:rPr>
          <w:rFonts w:ascii="Times New Roman" w:hAnsi="Times New Roman" w:cs="Times New Roman"/>
          <w:sz w:val="28"/>
          <w:szCs w:val="28"/>
        </w:rPr>
        <w:t>презентации (при наличии) остаются у</w:t>
      </w:r>
      <w:r w:rsidRPr="003A5D97">
        <w:rPr>
          <w:rFonts w:ascii="Times New Roman" w:hAnsi="Times New Roman" w:cs="Times New Roman"/>
          <w:sz w:val="28"/>
          <w:szCs w:val="28"/>
        </w:rPr>
        <w:t xml:space="preserve"> организаторов.</w:t>
      </w:r>
    </w:p>
    <w:p w:rsidR="003A5D97" w:rsidRPr="003A5D97" w:rsidRDefault="003A5D97" w:rsidP="003A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97">
        <w:rPr>
          <w:rFonts w:ascii="Times New Roman" w:hAnsi="Times New Roman" w:cs="Times New Roman"/>
          <w:sz w:val="28"/>
          <w:szCs w:val="28"/>
        </w:rPr>
        <w:t xml:space="preserve">-Заявки на участие в </w:t>
      </w:r>
      <w:r w:rsidR="00CB2DEC">
        <w:rPr>
          <w:rFonts w:ascii="Times New Roman" w:hAnsi="Times New Roman" w:cs="Times New Roman"/>
          <w:sz w:val="28"/>
          <w:szCs w:val="28"/>
        </w:rPr>
        <w:t>чтениях</w:t>
      </w:r>
      <w:r w:rsidRPr="003A5D97">
        <w:rPr>
          <w:rFonts w:ascii="Times New Roman" w:hAnsi="Times New Roman" w:cs="Times New Roman"/>
          <w:sz w:val="28"/>
          <w:szCs w:val="28"/>
        </w:rPr>
        <w:t xml:space="preserve"> принимаются на бланках уста</w:t>
      </w:r>
      <w:r w:rsidR="00F52065">
        <w:rPr>
          <w:rFonts w:ascii="Times New Roman" w:hAnsi="Times New Roman" w:cs="Times New Roman"/>
          <w:sz w:val="28"/>
          <w:szCs w:val="28"/>
        </w:rPr>
        <w:t>новленной формы (Приложение 1) п</w:t>
      </w:r>
      <w:r w:rsidRPr="003A5D97">
        <w:rPr>
          <w:rFonts w:ascii="Times New Roman" w:hAnsi="Times New Roman" w:cs="Times New Roman"/>
          <w:sz w:val="28"/>
          <w:szCs w:val="28"/>
        </w:rPr>
        <w:t xml:space="preserve">о </w:t>
      </w:r>
      <w:r w:rsidR="00FC7599">
        <w:rPr>
          <w:rFonts w:ascii="Times New Roman" w:hAnsi="Times New Roman" w:cs="Times New Roman"/>
          <w:sz w:val="28"/>
          <w:szCs w:val="28"/>
        </w:rPr>
        <w:t>0</w:t>
      </w:r>
      <w:r w:rsidR="00F52065">
        <w:rPr>
          <w:rFonts w:ascii="Times New Roman" w:hAnsi="Times New Roman" w:cs="Times New Roman"/>
          <w:sz w:val="28"/>
          <w:szCs w:val="28"/>
        </w:rPr>
        <w:t>5</w:t>
      </w:r>
      <w:r w:rsidRPr="003A5D97">
        <w:rPr>
          <w:rFonts w:ascii="Times New Roman" w:hAnsi="Times New Roman" w:cs="Times New Roman"/>
          <w:sz w:val="28"/>
          <w:szCs w:val="28"/>
        </w:rPr>
        <w:t>.0</w:t>
      </w:r>
      <w:r w:rsidR="00B00DB7">
        <w:rPr>
          <w:rFonts w:ascii="Times New Roman" w:hAnsi="Times New Roman" w:cs="Times New Roman"/>
          <w:sz w:val="28"/>
          <w:szCs w:val="28"/>
        </w:rPr>
        <w:t>2</w:t>
      </w:r>
      <w:r w:rsidR="00FC7599">
        <w:rPr>
          <w:rFonts w:ascii="Times New Roman" w:hAnsi="Times New Roman" w:cs="Times New Roman"/>
          <w:sz w:val="28"/>
          <w:szCs w:val="28"/>
        </w:rPr>
        <w:t>.20</w:t>
      </w:r>
      <w:r w:rsidR="00F52065">
        <w:rPr>
          <w:rFonts w:ascii="Times New Roman" w:hAnsi="Times New Roman" w:cs="Times New Roman"/>
          <w:sz w:val="28"/>
          <w:szCs w:val="28"/>
        </w:rPr>
        <w:t>20</w:t>
      </w:r>
      <w:r w:rsidRPr="003A5D9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A5D97" w:rsidRPr="00521B28" w:rsidRDefault="003A5D97" w:rsidP="008746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5D97">
        <w:rPr>
          <w:rFonts w:ascii="Times New Roman" w:hAnsi="Times New Roman" w:cs="Times New Roman"/>
          <w:sz w:val="28"/>
          <w:szCs w:val="28"/>
        </w:rPr>
        <w:t xml:space="preserve">-Тексты </w:t>
      </w:r>
      <w:r w:rsidR="00B83B0E">
        <w:rPr>
          <w:rFonts w:ascii="Times New Roman" w:hAnsi="Times New Roman" w:cs="Times New Roman"/>
          <w:sz w:val="28"/>
          <w:szCs w:val="28"/>
        </w:rPr>
        <w:t>статей</w:t>
      </w:r>
      <w:r w:rsidRPr="003A5D97">
        <w:rPr>
          <w:rFonts w:ascii="Times New Roman" w:hAnsi="Times New Roman" w:cs="Times New Roman"/>
          <w:sz w:val="28"/>
          <w:szCs w:val="28"/>
        </w:rPr>
        <w:t xml:space="preserve"> в печатном и электронном виде, мультимедийные презентации на электронном носителе необходимо предоставить до </w:t>
      </w:r>
      <w:r w:rsidR="00FC7599">
        <w:rPr>
          <w:rFonts w:ascii="Times New Roman" w:hAnsi="Times New Roman" w:cs="Times New Roman"/>
          <w:sz w:val="28"/>
          <w:szCs w:val="28"/>
        </w:rPr>
        <w:t>0</w:t>
      </w:r>
      <w:r w:rsidR="000A44DB">
        <w:rPr>
          <w:rFonts w:ascii="Times New Roman" w:hAnsi="Times New Roman" w:cs="Times New Roman"/>
          <w:sz w:val="28"/>
          <w:szCs w:val="28"/>
        </w:rPr>
        <w:t>5</w:t>
      </w:r>
      <w:r w:rsidRPr="003A5D97">
        <w:rPr>
          <w:rFonts w:ascii="Times New Roman" w:hAnsi="Times New Roman" w:cs="Times New Roman"/>
          <w:sz w:val="28"/>
          <w:szCs w:val="28"/>
        </w:rPr>
        <w:t>.0</w:t>
      </w:r>
      <w:r w:rsidR="00B00DB7">
        <w:rPr>
          <w:rFonts w:ascii="Times New Roman" w:hAnsi="Times New Roman" w:cs="Times New Roman"/>
          <w:sz w:val="28"/>
          <w:szCs w:val="28"/>
        </w:rPr>
        <w:t>2</w:t>
      </w:r>
      <w:r w:rsidR="00FC7599">
        <w:rPr>
          <w:rFonts w:ascii="Times New Roman" w:hAnsi="Times New Roman" w:cs="Times New Roman"/>
          <w:sz w:val="28"/>
          <w:szCs w:val="28"/>
        </w:rPr>
        <w:t>. 20</w:t>
      </w:r>
      <w:r w:rsidR="00AD2EBB">
        <w:rPr>
          <w:rFonts w:ascii="Times New Roman" w:hAnsi="Times New Roman" w:cs="Times New Roman"/>
          <w:sz w:val="28"/>
          <w:szCs w:val="28"/>
        </w:rPr>
        <w:t>20</w:t>
      </w:r>
      <w:r w:rsidRPr="003A5D97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r w:rsidRPr="00521B28">
        <w:rPr>
          <w:rFonts w:ascii="Times New Roman" w:hAnsi="Times New Roman" w:cs="Times New Roman"/>
          <w:i/>
          <w:sz w:val="28"/>
          <w:szCs w:val="28"/>
        </w:rPr>
        <w:t xml:space="preserve">г. Сургут, ул. Энергетиков, 2. МБУ историко-культурный центр «Старый Сургут», Дом </w:t>
      </w:r>
      <w:r w:rsidR="00B00DB7" w:rsidRPr="00521B28">
        <w:rPr>
          <w:rFonts w:ascii="Times New Roman" w:hAnsi="Times New Roman" w:cs="Times New Roman"/>
          <w:i/>
          <w:sz w:val="28"/>
          <w:szCs w:val="28"/>
        </w:rPr>
        <w:t>краеведа</w:t>
      </w:r>
      <w:r w:rsidRPr="00521B28">
        <w:rPr>
          <w:rFonts w:ascii="Times New Roman" w:hAnsi="Times New Roman" w:cs="Times New Roman"/>
          <w:i/>
          <w:sz w:val="28"/>
          <w:szCs w:val="28"/>
        </w:rPr>
        <w:t xml:space="preserve"> с 9.00 до 17.00 </w:t>
      </w:r>
      <w:proofErr w:type="spellStart"/>
      <w:r w:rsidRPr="00521B28">
        <w:rPr>
          <w:rFonts w:ascii="Times New Roman" w:hAnsi="Times New Roman" w:cs="Times New Roman"/>
          <w:i/>
          <w:sz w:val="28"/>
          <w:szCs w:val="28"/>
        </w:rPr>
        <w:t>чч</w:t>
      </w:r>
      <w:proofErr w:type="spellEnd"/>
      <w:r w:rsidRPr="00521B28">
        <w:rPr>
          <w:rFonts w:ascii="Times New Roman" w:hAnsi="Times New Roman" w:cs="Times New Roman"/>
          <w:i/>
          <w:sz w:val="28"/>
          <w:szCs w:val="28"/>
        </w:rPr>
        <w:t>. Тел. 24-78-39 (доб.1</w:t>
      </w:r>
      <w:r w:rsidR="00B00DB7" w:rsidRPr="00521B28">
        <w:rPr>
          <w:rFonts w:ascii="Times New Roman" w:hAnsi="Times New Roman" w:cs="Times New Roman"/>
          <w:i/>
          <w:sz w:val="28"/>
          <w:szCs w:val="28"/>
        </w:rPr>
        <w:t>24</w:t>
      </w:r>
      <w:r w:rsidRPr="00521B28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="00B00DB7" w:rsidRPr="00521B28">
        <w:rPr>
          <w:rFonts w:ascii="Times New Roman" w:hAnsi="Times New Roman" w:cs="Times New Roman"/>
          <w:i/>
          <w:sz w:val="28"/>
          <w:szCs w:val="28"/>
        </w:rPr>
        <w:t>89324251271</w:t>
      </w:r>
      <w:r w:rsidRPr="00521B2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8746B4" w:rsidRPr="008746B4">
        <w:rPr>
          <w:rFonts w:ascii="Times New Roman" w:hAnsi="Times New Roman" w:cs="Times New Roman"/>
          <w:i/>
          <w:sz w:val="28"/>
          <w:szCs w:val="28"/>
        </w:rPr>
        <w:t xml:space="preserve">89227671408 </w:t>
      </w:r>
      <w:r w:rsidR="008746B4" w:rsidRPr="00521B2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8746B4" w:rsidRPr="005B76F9">
        <w:rPr>
          <w:rFonts w:ascii="Times New Roman" w:hAnsi="Times New Roman" w:cs="Times New Roman"/>
          <w:i/>
          <w:sz w:val="28"/>
          <w:szCs w:val="28"/>
        </w:rPr>
        <w:t>Наталья Александровна Анцифирова</w:t>
      </w:r>
      <w:r w:rsidR="008746B4" w:rsidRPr="00521B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46B4" w:rsidRPr="008746B4">
        <w:rPr>
          <w:rFonts w:ascii="Times New Roman" w:hAnsi="Times New Roman" w:cs="Times New Roman"/>
          <w:i/>
          <w:sz w:val="28"/>
          <w:szCs w:val="28"/>
        </w:rPr>
        <w:t xml:space="preserve">89324251271 </w:t>
      </w:r>
      <w:r w:rsidR="008746B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B00DB7" w:rsidRPr="00521B28">
        <w:rPr>
          <w:rFonts w:ascii="Times New Roman" w:hAnsi="Times New Roman" w:cs="Times New Roman"/>
          <w:i/>
          <w:sz w:val="28"/>
          <w:szCs w:val="28"/>
        </w:rPr>
        <w:t>Наталья Александровна Морозова</w:t>
      </w:r>
      <w:r w:rsidRPr="00521B28">
        <w:rPr>
          <w:rFonts w:ascii="Times New Roman" w:hAnsi="Times New Roman" w:cs="Times New Roman"/>
          <w:i/>
          <w:sz w:val="28"/>
          <w:szCs w:val="28"/>
        </w:rPr>
        <w:t>;.</w:t>
      </w:r>
    </w:p>
    <w:p w:rsidR="003A5D97" w:rsidRPr="00521B28" w:rsidRDefault="003A5D97" w:rsidP="007B3E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5D97">
        <w:rPr>
          <w:rFonts w:ascii="Times New Roman" w:hAnsi="Times New Roman" w:cs="Times New Roman"/>
          <w:sz w:val="28"/>
          <w:szCs w:val="28"/>
        </w:rPr>
        <w:t>- Консультации по структуре и оф</w:t>
      </w:r>
      <w:r w:rsidR="00FC7599">
        <w:rPr>
          <w:rFonts w:ascii="Times New Roman" w:hAnsi="Times New Roman" w:cs="Times New Roman"/>
          <w:sz w:val="28"/>
          <w:szCs w:val="28"/>
        </w:rPr>
        <w:t xml:space="preserve">ормлению </w:t>
      </w:r>
      <w:r w:rsidR="00B83B0E">
        <w:rPr>
          <w:rFonts w:ascii="Times New Roman" w:hAnsi="Times New Roman" w:cs="Times New Roman"/>
          <w:sz w:val="28"/>
          <w:szCs w:val="28"/>
        </w:rPr>
        <w:t>статей</w:t>
      </w:r>
      <w:r w:rsidR="00FC7599">
        <w:rPr>
          <w:rFonts w:ascii="Times New Roman" w:hAnsi="Times New Roman" w:cs="Times New Roman"/>
          <w:sz w:val="28"/>
          <w:szCs w:val="28"/>
        </w:rPr>
        <w:t xml:space="preserve"> проводятся с 1</w:t>
      </w:r>
      <w:r w:rsidRPr="003A5D97">
        <w:rPr>
          <w:rFonts w:ascii="Times New Roman" w:hAnsi="Times New Roman" w:cs="Times New Roman"/>
          <w:sz w:val="28"/>
          <w:szCs w:val="28"/>
        </w:rPr>
        <w:t xml:space="preserve">0.01. по </w:t>
      </w:r>
      <w:r w:rsidR="00FC7599">
        <w:rPr>
          <w:rFonts w:ascii="Times New Roman" w:hAnsi="Times New Roman" w:cs="Times New Roman"/>
          <w:sz w:val="28"/>
          <w:szCs w:val="28"/>
        </w:rPr>
        <w:t>0</w:t>
      </w:r>
      <w:r w:rsidR="000A44DB">
        <w:rPr>
          <w:rFonts w:ascii="Times New Roman" w:hAnsi="Times New Roman" w:cs="Times New Roman"/>
          <w:sz w:val="28"/>
          <w:szCs w:val="28"/>
        </w:rPr>
        <w:t>5</w:t>
      </w:r>
      <w:r w:rsidRPr="003A5D97">
        <w:rPr>
          <w:rFonts w:ascii="Times New Roman" w:hAnsi="Times New Roman" w:cs="Times New Roman"/>
          <w:sz w:val="28"/>
          <w:szCs w:val="28"/>
        </w:rPr>
        <w:t>.0</w:t>
      </w:r>
      <w:r w:rsidR="00521B28">
        <w:rPr>
          <w:rFonts w:ascii="Times New Roman" w:hAnsi="Times New Roman" w:cs="Times New Roman"/>
          <w:sz w:val="28"/>
          <w:szCs w:val="28"/>
        </w:rPr>
        <w:t>2.</w:t>
      </w:r>
      <w:r w:rsidRPr="003A5D97">
        <w:rPr>
          <w:rFonts w:ascii="Times New Roman" w:hAnsi="Times New Roman" w:cs="Times New Roman"/>
          <w:sz w:val="28"/>
          <w:szCs w:val="28"/>
        </w:rPr>
        <w:t xml:space="preserve"> 20</w:t>
      </w:r>
      <w:r w:rsidR="000A44DB">
        <w:rPr>
          <w:rFonts w:ascii="Times New Roman" w:hAnsi="Times New Roman" w:cs="Times New Roman"/>
          <w:sz w:val="28"/>
          <w:szCs w:val="28"/>
        </w:rPr>
        <w:t>20</w:t>
      </w:r>
      <w:r w:rsidRPr="003A5D97">
        <w:rPr>
          <w:rFonts w:ascii="Times New Roman" w:hAnsi="Times New Roman" w:cs="Times New Roman"/>
          <w:sz w:val="28"/>
          <w:szCs w:val="28"/>
        </w:rPr>
        <w:t xml:space="preserve"> года с 9.00 до 17.00 по понедельникам и пятницам. По адресу: г</w:t>
      </w:r>
      <w:r w:rsidRPr="00521B28">
        <w:rPr>
          <w:rFonts w:ascii="Times New Roman" w:hAnsi="Times New Roman" w:cs="Times New Roman"/>
          <w:i/>
          <w:sz w:val="28"/>
          <w:szCs w:val="28"/>
        </w:rPr>
        <w:t xml:space="preserve">. Сургут, ул. Энергетиков, 2. МБУ историко-культурный центр «Старый Сургут», Дом краеведа с 9.00 до 17.00 </w:t>
      </w:r>
      <w:proofErr w:type="spellStart"/>
      <w:r w:rsidRPr="00521B28">
        <w:rPr>
          <w:rFonts w:ascii="Times New Roman" w:hAnsi="Times New Roman" w:cs="Times New Roman"/>
          <w:i/>
          <w:sz w:val="28"/>
          <w:szCs w:val="28"/>
        </w:rPr>
        <w:t>чч</w:t>
      </w:r>
      <w:proofErr w:type="spellEnd"/>
      <w:r w:rsidRPr="00521B28">
        <w:rPr>
          <w:rFonts w:ascii="Times New Roman" w:hAnsi="Times New Roman" w:cs="Times New Roman"/>
          <w:i/>
          <w:sz w:val="28"/>
          <w:szCs w:val="28"/>
        </w:rPr>
        <w:t xml:space="preserve">. Тел. 24-78-39 (доб.124), </w:t>
      </w:r>
      <w:r w:rsidR="008746B4" w:rsidRPr="008746B4">
        <w:rPr>
          <w:rFonts w:ascii="Times New Roman" w:hAnsi="Times New Roman" w:cs="Times New Roman"/>
          <w:i/>
          <w:sz w:val="28"/>
          <w:szCs w:val="28"/>
        </w:rPr>
        <w:t>89227671408</w:t>
      </w:r>
      <w:r w:rsidR="008746B4" w:rsidRPr="00521B28">
        <w:rPr>
          <w:rFonts w:ascii="Times New Roman" w:hAnsi="Times New Roman" w:cs="Times New Roman"/>
          <w:i/>
          <w:sz w:val="28"/>
          <w:szCs w:val="28"/>
        </w:rPr>
        <w:t xml:space="preserve"> – Наталья Александровна Анцифирова, </w:t>
      </w:r>
      <w:r w:rsidRPr="00521B28">
        <w:rPr>
          <w:rFonts w:ascii="Times New Roman" w:hAnsi="Times New Roman" w:cs="Times New Roman"/>
          <w:i/>
          <w:sz w:val="28"/>
          <w:szCs w:val="28"/>
        </w:rPr>
        <w:t>89324251271 – Наталья Александровна Морозова.</w:t>
      </w:r>
    </w:p>
    <w:p w:rsidR="007B3E8A" w:rsidRDefault="007B3E8A" w:rsidP="007B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F80" w:rsidRPr="00AE2F80" w:rsidRDefault="00AE2F80" w:rsidP="007B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80">
        <w:rPr>
          <w:rFonts w:ascii="Times New Roman" w:hAnsi="Times New Roman" w:cs="Times New Roman"/>
          <w:sz w:val="28"/>
          <w:szCs w:val="28"/>
        </w:rPr>
        <w:t xml:space="preserve">5. Порядок работы </w:t>
      </w:r>
      <w:r w:rsidR="00CB2DEC">
        <w:rPr>
          <w:rFonts w:ascii="Times New Roman" w:hAnsi="Times New Roman" w:cs="Times New Roman"/>
          <w:sz w:val="28"/>
          <w:szCs w:val="28"/>
        </w:rPr>
        <w:t>чтений</w:t>
      </w:r>
      <w:r w:rsidRPr="00AE2F80">
        <w:rPr>
          <w:rFonts w:ascii="Times New Roman" w:hAnsi="Times New Roman" w:cs="Times New Roman"/>
          <w:sz w:val="28"/>
          <w:szCs w:val="28"/>
        </w:rPr>
        <w:t>:</w:t>
      </w:r>
    </w:p>
    <w:p w:rsidR="003A5D97" w:rsidRDefault="00AE2F80" w:rsidP="007B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80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CB2DEC">
        <w:rPr>
          <w:rFonts w:ascii="Times New Roman" w:hAnsi="Times New Roman" w:cs="Times New Roman"/>
          <w:sz w:val="28"/>
          <w:szCs w:val="28"/>
        </w:rPr>
        <w:t>Чтения</w:t>
      </w:r>
      <w:r w:rsidRPr="00AE2F80"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CB2DEC">
        <w:rPr>
          <w:rFonts w:ascii="Times New Roman" w:hAnsi="Times New Roman" w:cs="Times New Roman"/>
          <w:sz w:val="28"/>
          <w:szCs w:val="28"/>
        </w:rPr>
        <w:t>ю</w:t>
      </w:r>
      <w:r w:rsidRPr="00AE2F80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в себя </w:t>
      </w:r>
      <w:r w:rsidRPr="00AE2F80">
        <w:rPr>
          <w:rFonts w:ascii="Times New Roman" w:hAnsi="Times New Roman" w:cs="Times New Roman"/>
          <w:sz w:val="28"/>
          <w:szCs w:val="28"/>
        </w:rPr>
        <w:t>выступлени</w:t>
      </w:r>
      <w:r w:rsidR="00B83B0E">
        <w:rPr>
          <w:rFonts w:ascii="Times New Roman" w:hAnsi="Times New Roman" w:cs="Times New Roman"/>
          <w:sz w:val="28"/>
          <w:szCs w:val="28"/>
        </w:rPr>
        <w:t>я</w:t>
      </w:r>
      <w:r w:rsidRPr="00AE2F80">
        <w:rPr>
          <w:rFonts w:ascii="Times New Roman" w:hAnsi="Times New Roman" w:cs="Times New Roman"/>
          <w:sz w:val="28"/>
          <w:szCs w:val="28"/>
        </w:rPr>
        <w:t xml:space="preserve"> и </w:t>
      </w:r>
      <w:r w:rsidR="00B83B0E">
        <w:rPr>
          <w:rFonts w:ascii="Times New Roman" w:hAnsi="Times New Roman" w:cs="Times New Roman"/>
          <w:sz w:val="28"/>
          <w:szCs w:val="28"/>
        </w:rPr>
        <w:t xml:space="preserve">их </w:t>
      </w:r>
      <w:r w:rsidRPr="00AE2F80">
        <w:rPr>
          <w:rFonts w:ascii="Times New Roman" w:hAnsi="Times New Roman" w:cs="Times New Roman"/>
          <w:sz w:val="28"/>
          <w:szCs w:val="28"/>
        </w:rPr>
        <w:t>обсуждени</w:t>
      </w:r>
      <w:r w:rsidR="007B3E8A">
        <w:rPr>
          <w:rFonts w:ascii="Times New Roman" w:hAnsi="Times New Roman" w:cs="Times New Roman"/>
          <w:sz w:val="28"/>
          <w:szCs w:val="28"/>
        </w:rPr>
        <w:t>я</w:t>
      </w:r>
      <w:r w:rsidRPr="00AE2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очередности </w:t>
      </w:r>
      <w:r w:rsidR="00E24840">
        <w:rPr>
          <w:rFonts w:ascii="Times New Roman" w:hAnsi="Times New Roman" w:cs="Times New Roman"/>
          <w:sz w:val="28"/>
          <w:szCs w:val="28"/>
        </w:rPr>
        <w:t>секций</w:t>
      </w:r>
      <w:r>
        <w:rPr>
          <w:rFonts w:ascii="Times New Roman" w:hAnsi="Times New Roman" w:cs="Times New Roman"/>
          <w:sz w:val="28"/>
          <w:szCs w:val="28"/>
        </w:rPr>
        <w:t xml:space="preserve"> в течение одного дня согласно программы.</w:t>
      </w:r>
    </w:p>
    <w:p w:rsidR="003A5D97" w:rsidRDefault="003A5D97" w:rsidP="000C7B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B9A" w:rsidRDefault="000C7B9A" w:rsidP="00960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B9A">
        <w:rPr>
          <w:rFonts w:ascii="Times New Roman" w:hAnsi="Times New Roman" w:cs="Times New Roman"/>
          <w:b/>
          <w:sz w:val="28"/>
          <w:szCs w:val="28"/>
        </w:rPr>
        <w:t xml:space="preserve">VI. Требования к </w:t>
      </w:r>
      <w:r w:rsidR="00B83B0E">
        <w:rPr>
          <w:rFonts w:ascii="Times New Roman" w:hAnsi="Times New Roman" w:cs="Times New Roman"/>
          <w:b/>
          <w:sz w:val="28"/>
          <w:szCs w:val="28"/>
        </w:rPr>
        <w:t>статьям</w:t>
      </w:r>
    </w:p>
    <w:p w:rsidR="00960132" w:rsidRPr="00960132" w:rsidRDefault="00960132" w:rsidP="0096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32">
        <w:rPr>
          <w:rFonts w:ascii="Times New Roman" w:hAnsi="Times New Roman" w:cs="Times New Roman"/>
          <w:sz w:val="28"/>
          <w:szCs w:val="28"/>
        </w:rPr>
        <w:t>1. Работы, ранее принимавшие участие в других научно-практических конференциях</w:t>
      </w:r>
      <w:r>
        <w:rPr>
          <w:rFonts w:ascii="Times New Roman" w:hAnsi="Times New Roman" w:cs="Times New Roman"/>
          <w:sz w:val="28"/>
          <w:szCs w:val="28"/>
        </w:rPr>
        <w:t xml:space="preserve"> и чтениях</w:t>
      </w:r>
      <w:r w:rsidRPr="00960132">
        <w:rPr>
          <w:rFonts w:ascii="Times New Roman" w:hAnsi="Times New Roman" w:cs="Times New Roman"/>
          <w:sz w:val="28"/>
          <w:szCs w:val="28"/>
        </w:rPr>
        <w:t>, не принимаются;</w:t>
      </w:r>
    </w:p>
    <w:p w:rsidR="00960132" w:rsidRPr="00960132" w:rsidRDefault="00960132" w:rsidP="0096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32">
        <w:rPr>
          <w:rFonts w:ascii="Times New Roman" w:hAnsi="Times New Roman" w:cs="Times New Roman"/>
          <w:sz w:val="28"/>
          <w:szCs w:val="28"/>
        </w:rPr>
        <w:t xml:space="preserve">2. </w:t>
      </w:r>
      <w:r w:rsidR="00B83B0E">
        <w:rPr>
          <w:rFonts w:ascii="Times New Roman" w:hAnsi="Times New Roman" w:cs="Times New Roman"/>
          <w:sz w:val="28"/>
          <w:szCs w:val="28"/>
        </w:rPr>
        <w:t>Статьи</w:t>
      </w:r>
      <w:r w:rsidRPr="00960132">
        <w:rPr>
          <w:rFonts w:ascii="Times New Roman" w:hAnsi="Times New Roman" w:cs="Times New Roman"/>
          <w:sz w:val="28"/>
          <w:szCs w:val="28"/>
        </w:rPr>
        <w:t xml:space="preserve"> должны иметь определенную структуру, принятую для работ подобного вида (Приложение </w:t>
      </w:r>
      <w:r w:rsidR="009502BB">
        <w:rPr>
          <w:rFonts w:ascii="Times New Roman" w:hAnsi="Times New Roman" w:cs="Times New Roman"/>
          <w:sz w:val="28"/>
          <w:szCs w:val="28"/>
        </w:rPr>
        <w:t>3</w:t>
      </w:r>
      <w:r w:rsidRPr="00960132">
        <w:rPr>
          <w:rFonts w:ascii="Times New Roman" w:hAnsi="Times New Roman" w:cs="Times New Roman"/>
          <w:sz w:val="28"/>
          <w:szCs w:val="28"/>
        </w:rPr>
        <w:t>);</w:t>
      </w:r>
    </w:p>
    <w:p w:rsidR="00960132" w:rsidRPr="00960132" w:rsidRDefault="00960132" w:rsidP="0096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32">
        <w:rPr>
          <w:rFonts w:ascii="Times New Roman" w:hAnsi="Times New Roman" w:cs="Times New Roman"/>
          <w:sz w:val="28"/>
          <w:szCs w:val="28"/>
        </w:rPr>
        <w:t xml:space="preserve">3. </w:t>
      </w:r>
      <w:r w:rsidR="00B83B0E">
        <w:rPr>
          <w:rFonts w:ascii="Times New Roman" w:hAnsi="Times New Roman" w:cs="Times New Roman"/>
          <w:sz w:val="28"/>
          <w:szCs w:val="28"/>
        </w:rPr>
        <w:t>Статья</w:t>
      </w:r>
      <w:r w:rsidRPr="00960132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B83B0E">
        <w:rPr>
          <w:rFonts w:ascii="Times New Roman" w:hAnsi="Times New Roman" w:cs="Times New Roman"/>
          <w:sz w:val="28"/>
          <w:szCs w:val="28"/>
        </w:rPr>
        <w:t>а</w:t>
      </w:r>
      <w:r w:rsidRPr="00960132">
        <w:rPr>
          <w:rFonts w:ascii="Times New Roman" w:hAnsi="Times New Roman" w:cs="Times New Roman"/>
          <w:sz w:val="28"/>
          <w:szCs w:val="28"/>
        </w:rPr>
        <w:t xml:space="preserve"> быть снабжен</w:t>
      </w:r>
      <w:r w:rsidR="00B83B0E">
        <w:rPr>
          <w:rFonts w:ascii="Times New Roman" w:hAnsi="Times New Roman" w:cs="Times New Roman"/>
          <w:sz w:val="28"/>
          <w:szCs w:val="28"/>
        </w:rPr>
        <w:t>а</w:t>
      </w:r>
      <w:r w:rsidRPr="00960132">
        <w:rPr>
          <w:rFonts w:ascii="Times New Roman" w:hAnsi="Times New Roman" w:cs="Times New Roman"/>
          <w:sz w:val="28"/>
          <w:szCs w:val="28"/>
        </w:rPr>
        <w:t xml:space="preserve"> списком используемой литературы и источников и содержать в тексте ссылки на этот список;</w:t>
      </w:r>
    </w:p>
    <w:p w:rsidR="00960132" w:rsidRPr="00960132" w:rsidRDefault="00960132" w:rsidP="0096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32">
        <w:rPr>
          <w:rFonts w:ascii="Times New Roman" w:hAnsi="Times New Roman" w:cs="Times New Roman"/>
          <w:sz w:val="28"/>
          <w:szCs w:val="28"/>
        </w:rPr>
        <w:t xml:space="preserve">4. Язык и стиль </w:t>
      </w:r>
      <w:r w:rsidR="00B83B0E">
        <w:rPr>
          <w:rFonts w:ascii="Times New Roman" w:hAnsi="Times New Roman" w:cs="Times New Roman"/>
          <w:sz w:val="28"/>
          <w:szCs w:val="28"/>
        </w:rPr>
        <w:t>статьи</w:t>
      </w:r>
      <w:r w:rsidRPr="00960132">
        <w:rPr>
          <w:rFonts w:ascii="Times New Roman" w:hAnsi="Times New Roman" w:cs="Times New Roman"/>
          <w:sz w:val="28"/>
          <w:szCs w:val="28"/>
        </w:rPr>
        <w:t xml:space="preserve"> должны отвечать требованиям русского языка и не искажать смысла изложенной информации;</w:t>
      </w:r>
    </w:p>
    <w:p w:rsidR="00960132" w:rsidRPr="00960132" w:rsidRDefault="00960132" w:rsidP="0096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32">
        <w:rPr>
          <w:rFonts w:ascii="Times New Roman" w:hAnsi="Times New Roman" w:cs="Times New Roman"/>
          <w:sz w:val="28"/>
          <w:szCs w:val="28"/>
        </w:rPr>
        <w:t xml:space="preserve">5. </w:t>
      </w:r>
      <w:r w:rsidR="00B83B0E">
        <w:rPr>
          <w:rFonts w:ascii="Times New Roman" w:hAnsi="Times New Roman" w:cs="Times New Roman"/>
          <w:sz w:val="28"/>
          <w:szCs w:val="28"/>
        </w:rPr>
        <w:t>Статья</w:t>
      </w:r>
      <w:r w:rsidRPr="00960132">
        <w:rPr>
          <w:rFonts w:ascii="Times New Roman" w:hAnsi="Times New Roman" w:cs="Times New Roman"/>
          <w:sz w:val="28"/>
          <w:szCs w:val="28"/>
        </w:rPr>
        <w:t xml:space="preserve"> может иметь Приложение (или несколько Приложений), в которые выносятся иллюстрации, таблицы, схемы, технологические карты. В тексте </w:t>
      </w:r>
      <w:r w:rsidR="00B83B0E">
        <w:rPr>
          <w:rFonts w:ascii="Times New Roman" w:hAnsi="Times New Roman" w:cs="Times New Roman"/>
          <w:sz w:val="28"/>
          <w:szCs w:val="28"/>
        </w:rPr>
        <w:t>статьи</w:t>
      </w:r>
      <w:r w:rsidRPr="00960132">
        <w:rPr>
          <w:rFonts w:ascii="Times New Roman" w:hAnsi="Times New Roman" w:cs="Times New Roman"/>
          <w:sz w:val="28"/>
          <w:szCs w:val="28"/>
        </w:rPr>
        <w:t xml:space="preserve"> должно содержаться их описание с оформленными сноскам на Приложения.</w:t>
      </w:r>
    </w:p>
    <w:p w:rsidR="00960132" w:rsidRPr="00960132" w:rsidRDefault="00960132" w:rsidP="0096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32">
        <w:rPr>
          <w:rFonts w:ascii="Times New Roman" w:hAnsi="Times New Roman" w:cs="Times New Roman"/>
          <w:sz w:val="28"/>
          <w:szCs w:val="28"/>
        </w:rPr>
        <w:t xml:space="preserve">6. В день </w:t>
      </w:r>
      <w:r w:rsidR="00B83B0E">
        <w:rPr>
          <w:rFonts w:ascii="Times New Roman" w:hAnsi="Times New Roman" w:cs="Times New Roman"/>
          <w:sz w:val="28"/>
          <w:szCs w:val="28"/>
        </w:rPr>
        <w:t>выступления</w:t>
      </w:r>
      <w:r w:rsidRPr="00960132">
        <w:rPr>
          <w:rFonts w:ascii="Times New Roman" w:hAnsi="Times New Roman" w:cs="Times New Roman"/>
          <w:sz w:val="28"/>
          <w:szCs w:val="28"/>
        </w:rPr>
        <w:t xml:space="preserve"> </w:t>
      </w:r>
      <w:r w:rsidR="00B83B0E">
        <w:rPr>
          <w:rFonts w:ascii="Times New Roman" w:hAnsi="Times New Roman" w:cs="Times New Roman"/>
          <w:sz w:val="28"/>
          <w:szCs w:val="28"/>
        </w:rPr>
        <w:t>результаты исследования</w:t>
      </w:r>
      <w:r w:rsidRPr="00960132">
        <w:rPr>
          <w:rFonts w:ascii="Times New Roman" w:hAnsi="Times New Roman" w:cs="Times New Roman"/>
          <w:sz w:val="28"/>
          <w:szCs w:val="28"/>
        </w:rPr>
        <w:t xml:space="preserve"> представляются в устной </w:t>
      </w:r>
      <w:r w:rsidR="00B83B0E">
        <w:rPr>
          <w:rFonts w:ascii="Times New Roman" w:hAnsi="Times New Roman" w:cs="Times New Roman"/>
          <w:sz w:val="28"/>
          <w:szCs w:val="28"/>
        </w:rPr>
        <w:t xml:space="preserve">(тезисной) </w:t>
      </w:r>
      <w:r w:rsidRPr="00960132">
        <w:rPr>
          <w:rFonts w:ascii="Times New Roman" w:hAnsi="Times New Roman" w:cs="Times New Roman"/>
          <w:sz w:val="28"/>
          <w:szCs w:val="28"/>
        </w:rPr>
        <w:t>форме, желательна мультимедийная презентация (</w:t>
      </w:r>
      <w:proofErr w:type="spellStart"/>
      <w:r w:rsidRPr="00960132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960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132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960132">
        <w:rPr>
          <w:rFonts w:ascii="Times New Roman" w:hAnsi="Times New Roman" w:cs="Times New Roman"/>
          <w:sz w:val="28"/>
          <w:szCs w:val="28"/>
        </w:rPr>
        <w:t xml:space="preserve">). Технику для мультимедийной презентации обеспечивает организующая сторона; </w:t>
      </w:r>
    </w:p>
    <w:p w:rsidR="00960132" w:rsidRPr="00960132" w:rsidRDefault="00960132" w:rsidP="0096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32">
        <w:rPr>
          <w:rFonts w:ascii="Times New Roman" w:hAnsi="Times New Roman" w:cs="Times New Roman"/>
          <w:sz w:val="28"/>
          <w:szCs w:val="28"/>
        </w:rPr>
        <w:t xml:space="preserve">7. Продолжительность выступления каждого участника не должна превышать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960132">
        <w:rPr>
          <w:rFonts w:ascii="Times New Roman" w:hAnsi="Times New Roman" w:cs="Times New Roman"/>
          <w:sz w:val="28"/>
          <w:szCs w:val="28"/>
        </w:rPr>
        <w:t>минут</w:t>
      </w:r>
      <w:r w:rsidR="009A09D3">
        <w:rPr>
          <w:rFonts w:ascii="Times New Roman" w:hAnsi="Times New Roman" w:cs="Times New Roman"/>
          <w:sz w:val="28"/>
          <w:szCs w:val="28"/>
        </w:rPr>
        <w:t>.</w:t>
      </w:r>
      <w:r w:rsidR="009A09D3" w:rsidRPr="009A09D3">
        <w:rPr>
          <w:rFonts w:ascii="Times New Roman" w:hAnsi="Times New Roman" w:cs="Times New Roman"/>
          <w:sz w:val="28"/>
          <w:szCs w:val="28"/>
        </w:rPr>
        <w:t xml:space="preserve"> </w:t>
      </w:r>
      <w:r w:rsidR="009A09D3" w:rsidRPr="008255EB">
        <w:rPr>
          <w:rFonts w:ascii="Times New Roman" w:hAnsi="Times New Roman" w:cs="Times New Roman"/>
          <w:sz w:val="28"/>
          <w:szCs w:val="28"/>
        </w:rPr>
        <w:t xml:space="preserve">В течение этого времени участники демонстрируют умение кратко и четко изложить суть работы. В обсуждении выступления участвуют члены </w:t>
      </w:r>
      <w:r w:rsidR="009A09D3">
        <w:rPr>
          <w:rFonts w:ascii="Times New Roman" w:hAnsi="Times New Roman" w:cs="Times New Roman"/>
          <w:sz w:val="28"/>
          <w:szCs w:val="28"/>
        </w:rPr>
        <w:t>жюри</w:t>
      </w:r>
      <w:r w:rsidR="009A09D3" w:rsidRPr="008255EB">
        <w:rPr>
          <w:rFonts w:ascii="Times New Roman" w:hAnsi="Times New Roman" w:cs="Times New Roman"/>
          <w:sz w:val="28"/>
          <w:szCs w:val="28"/>
        </w:rPr>
        <w:t xml:space="preserve"> и все желающие.</w:t>
      </w:r>
    </w:p>
    <w:p w:rsidR="00960132" w:rsidRPr="00960132" w:rsidRDefault="00960132" w:rsidP="0096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32">
        <w:rPr>
          <w:rFonts w:ascii="Times New Roman" w:hAnsi="Times New Roman" w:cs="Times New Roman"/>
          <w:sz w:val="28"/>
          <w:szCs w:val="28"/>
        </w:rPr>
        <w:t xml:space="preserve">8. В </w:t>
      </w:r>
      <w:r w:rsidR="00B83B0E">
        <w:rPr>
          <w:rFonts w:ascii="Times New Roman" w:hAnsi="Times New Roman" w:cs="Times New Roman"/>
          <w:sz w:val="28"/>
          <w:szCs w:val="28"/>
        </w:rPr>
        <w:t>тезисах</w:t>
      </w:r>
      <w:r w:rsidRPr="00960132">
        <w:rPr>
          <w:rFonts w:ascii="Times New Roman" w:hAnsi="Times New Roman" w:cs="Times New Roman"/>
          <w:sz w:val="28"/>
          <w:szCs w:val="28"/>
        </w:rPr>
        <w:t xml:space="preserve"> должны быть представлены основные положения, характеризующие организацию, проведение и результаты исследовательской деятельности;</w:t>
      </w:r>
    </w:p>
    <w:p w:rsidR="00960132" w:rsidRPr="00960132" w:rsidRDefault="00960132" w:rsidP="0096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32">
        <w:rPr>
          <w:rFonts w:ascii="Times New Roman" w:hAnsi="Times New Roman" w:cs="Times New Roman"/>
          <w:sz w:val="28"/>
          <w:szCs w:val="28"/>
        </w:rPr>
        <w:t xml:space="preserve">9. </w:t>
      </w:r>
      <w:r w:rsidR="00B83B0E">
        <w:rPr>
          <w:rFonts w:ascii="Times New Roman" w:hAnsi="Times New Roman" w:cs="Times New Roman"/>
          <w:sz w:val="28"/>
          <w:szCs w:val="28"/>
        </w:rPr>
        <w:t>Выступление</w:t>
      </w:r>
      <w:r w:rsidRPr="00960132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B83B0E">
        <w:rPr>
          <w:rFonts w:ascii="Times New Roman" w:hAnsi="Times New Roman" w:cs="Times New Roman"/>
          <w:sz w:val="28"/>
          <w:szCs w:val="28"/>
        </w:rPr>
        <w:t>о</w:t>
      </w:r>
      <w:r w:rsidRPr="00960132">
        <w:rPr>
          <w:rFonts w:ascii="Times New Roman" w:hAnsi="Times New Roman" w:cs="Times New Roman"/>
          <w:sz w:val="28"/>
          <w:szCs w:val="28"/>
        </w:rPr>
        <w:t xml:space="preserve"> быть логичным, четким, доступным для понимания аудиторией.</w:t>
      </w:r>
    </w:p>
    <w:p w:rsidR="004C6A07" w:rsidRDefault="004C6A07" w:rsidP="00EB48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B9A" w:rsidRDefault="000C7B9A" w:rsidP="00EB48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B9A">
        <w:rPr>
          <w:rFonts w:ascii="Times New Roman" w:hAnsi="Times New Roman" w:cs="Times New Roman"/>
          <w:b/>
          <w:sz w:val="28"/>
          <w:szCs w:val="28"/>
        </w:rPr>
        <w:t>VII. Жюри конкурса</w:t>
      </w:r>
    </w:p>
    <w:p w:rsidR="00EB489D" w:rsidRPr="00EB489D" w:rsidRDefault="00EB489D" w:rsidP="00EB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B489D">
        <w:rPr>
          <w:rFonts w:ascii="Times New Roman" w:hAnsi="Times New Roman" w:cs="Times New Roman"/>
          <w:sz w:val="28"/>
          <w:szCs w:val="28"/>
        </w:rPr>
        <w:t xml:space="preserve">Форма проведения городских краеведческих чтений предусматривает </w:t>
      </w:r>
      <w:r>
        <w:rPr>
          <w:rFonts w:ascii="Times New Roman" w:hAnsi="Times New Roman" w:cs="Times New Roman"/>
          <w:sz w:val="28"/>
          <w:szCs w:val="28"/>
        </w:rPr>
        <w:t>работу</w:t>
      </w:r>
      <w:r w:rsidRPr="00EB489D">
        <w:rPr>
          <w:rFonts w:ascii="Times New Roman" w:hAnsi="Times New Roman" w:cs="Times New Roman"/>
          <w:sz w:val="28"/>
          <w:szCs w:val="28"/>
        </w:rPr>
        <w:t xml:space="preserve"> жюри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489D">
        <w:rPr>
          <w:rFonts w:ascii="Times New Roman" w:hAnsi="Times New Roman" w:cs="Times New Roman"/>
          <w:sz w:val="28"/>
          <w:szCs w:val="28"/>
        </w:rPr>
        <w:t xml:space="preserve">в состав которого входят специалисты в области </w:t>
      </w:r>
      <w:r>
        <w:rPr>
          <w:rFonts w:ascii="Times New Roman" w:hAnsi="Times New Roman" w:cs="Times New Roman"/>
          <w:sz w:val="28"/>
          <w:szCs w:val="28"/>
        </w:rPr>
        <w:t xml:space="preserve">истории и краеведения </w:t>
      </w:r>
      <w:r w:rsidRPr="00EB489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1E1E0B">
        <w:rPr>
          <w:rFonts w:ascii="Times New Roman" w:hAnsi="Times New Roman" w:cs="Times New Roman"/>
          <w:sz w:val="28"/>
          <w:szCs w:val="28"/>
        </w:rPr>
        <w:t>5</w:t>
      </w:r>
      <w:r w:rsidRPr="00EB489D">
        <w:rPr>
          <w:rFonts w:ascii="Times New Roman" w:hAnsi="Times New Roman" w:cs="Times New Roman"/>
          <w:sz w:val="28"/>
          <w:szCs w:val="28"/>
        </w:rPr>
        <w:t>);</w:t>
      </w:r>
    </w:p>
    <w:p w:rsidR="003F2F72" w:rsidRPr="003F2F72" w:rsidRDefault="00EB489D" w:rsidP="00EB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89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9D">
        <w:rPr>
          <w:rFonts w:ascii="Times New Roman" w:hAnsi="Times New Roman" w:cs="Times New Roman"/>
          <w:sz w:val="28"/>
          <w:szCs w:val="28"/>
        </w:rPr>
        <w:t xml:space="preserve">Жюри </w:t>
      </w:r>
      <w:r>
        <w:rPr>
          <w:rFonts w:ascii="Times New Roman" w:hAnsi="Times New Roman" w:cs="Times New Roman"/>
          <w:sz w:val="28"/>
          <w:szCs w:val="28"/>
        </w:rPr>
        <w:t xml:space="preserve">оценивает выступления участников по </w:t>
      </w:r>
      <w:r w:rsidRPr="003F2F72">
        <w:rPr>
          <w:rFonts w:ascii="Times New Roman" w:hAnsi="Times New Roman" w:cs="Times New Roman"/>
          <w:sz w:val="28"/>
          <w:szCs w:val="28"/>
        </w:rPr>
        <w:t>10-балльной системе</w:t>
      </w:r>
      <w:r w:rsidRPr="00EB4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B489D">
        <w:rPr>
          <w:rFonts w:ascii="Times New Roman" w:hAnsi="Times New Roman" w:cs="Times New Roman"/>
          <w:sz w:val="28"/>
          <w:szCs w:val="28"/>
        </w:rPr>
        <w:t>определяет в</w:t>
      </w:r>
      <w:r w:rsidR="007244B8">
        <w:rPr>
          <w:rFonts w:ascii="Times New Roman" w:hAnsi="Times New Roman" w:cs="Times New Roman"/>
          <w:sz w:val="28"/>
          <w:szCs w:val="28"/>
        </w:rPr>
        <w:t xml:space="preserve"> каждой секции лучшие работы</w:t>
      </w:r>
      <w:r w:rsidRPr="00EB489D">
        <w:rPr>
          <w:rFonts w:ascii="Times New Roman" w:hAnsi="Times New Roman" w:cs="Times New Roman"/>
          <w:sz w:val="28"/>
          <w:szCs w:val="28"/>
        </w:rPr>
        <w:t xml:space="preserve"> по следующим критериям: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E0B" w:rsidRDefault="003F2F72" w:rsidP="00EB48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E1E0B">
        <w:rPr>
          <w:rFonts w:ascii="Times New Roman" w:hAnsi="Times New Roman" w:cs="Times New Roman"/>
          <w:sz w:val="28"/>
          <w:szCs w:val="28"/>
        </w:rPr>
        <w:t>соответствие содержания работы заявленной теме;</w:t>
      </w:r>
    </w:p>
    <w:p w:rsidR="003F2F72" w:rsidRPr="003F2F72" w:rsidRDefault="001E1E0B" w:rsidP="00EB48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E0B">
        <w:rPr>
          <w:rFonts w:ascii="Times New Roman" w:hAnsi="Times New Roman" w:cs="Times New Roman"/>
          <w:sz w:val="28"/>
          <w:szCs w:val="28"/>
        </w:rPr>
        <w:t xml:space="preserve">– </w:t>
      </w:r>
      <w:r w:rsidR="00492BBD" w:rsidRPr="003F2F72">
        <w:rPr>
          <w:rFonts w:ascii="Times New Roman" w:hAnsi="Times New Roman" w:cs="Times New Roman"/>
          <w:sz w:val="28"/>
          <w:szCs w:val="28"/>
        </w:rPr>
        <w:t>логичность и грамотность изложения</w:t>
      </w:r>
      <w:r w:rsidR="00492BBD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="00492BBD" w:rsidRPr="003F2F72">
        <w:rPr>
          <w:rFonts w:ascii="Times New Roman" w:hAnsi="Times New Roman" w:cs="Times New Roman"/>
          <w:sz w:val="28"/>
          <w:szCs w:val="28"/>
        </w:rPr>
        <w:t>;</w:t>
      </w:r>
      <w:r w:rsidR="00492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F72" w:rsidRDefault="003F2F72" w:rsidP="00EB48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F2F72">
        <w:rPr>
          <w:rFonts w:ascii="Times New Roman" w:hAnsi="Times New Roman" w:cs="Times New Roman"/>
          <w:sz w:val="28"/>
          <w:szCs w:val="28"/>
        </w:rPr>
        <w:t xml:space="preserve"> </w:t>
      </w:r>
      <w:r w:rsidR="00492BBD" w:rsidRPr="003F2F72">
        <w:rPr>
          <w:rFonts w:ascii="Times New Roman" w:hAnsi="Times New Roman" w:cs="Times New Roman"/>
          <w:sz w:val="28"/>
          <w:szCs w:val="28"/>
        </w:rPr>
        <w:t>умение</w:t>
      </w:r>
      <w:r w:rsidR="00492BBD">
        <w:rPr>
          <w:rFonts w:ascii="Times New Roman" w:hAnsi="Times New Roman" w:cs="Times New Roman"/>
          <w:sz w:val="28"/>
          <w:szCs w:val="28"/>
        </w:rPr>
        <w:t xml:space="preserve"> пользоваться научно-справочным аппаратом</w:t>
      </w:r>
      <w:r w:rsidR="00492BBD" w:rsidRPr="003F2F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2F72" w:rsidRDefault="00481A4B" w:rsidP="00EB48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23448">
        <w:rPr>
          <w:rFonts w:ascii="Times New Roman" w:hAnsi="Times New Roman" w:cs="Times New Roman"/>
          <w:sz w:val="28"/>
          <w:szCs w:val="28"/>
        </w:rPr>
        <w:t>использование наглядных средств в выступлении (если есть);</w:t>
      </w:r>
    </w:p>
    <w:p w:rsidR="00481A4B" w:rsidRDefault="00481A4B" w:rsidP="00EB48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81A4B">
        <w:rPr>
          <w:rFonts w:ascii="Times New Roman" w:hAnsi="Times New Roman" w:cs="Times New Roman"/>
          <w:sz w:val="28"/>
          <w:szCs w:val="28"/>
        </w:rPr>
        <w:t>оппонирование (грамотные ответы</w:t>
      </w:r>
      <w:r>
        <w:rPr>
          <w:rFonts w:ascii="Times New Roman" w:hAnsi="Times New Roman" w:cs="Times New Roman"/>
          <w:sz w:val="28"/>
          <w:szCs w:val="28"/>
        </w:rPr>
        <w:t xml:space="preserve"> на вопросы, ведение дискуссии)</w:t>
      </w:r>
      <w:r w:rsidR="00523448">
        <w:rPr>
          <w:rFonts w:ascii="Times New Roman" w:hAnsi="Times New Roman" w:cs="Times New Roman"/>
          <w:sz w:val="28"/>
          <w:szCs w:val="28"/>
        </w:rPr>
        <w:t>.</w:t>
      </w:r>
    </w:p>
    <w:p w:rsidR="001D454B" w:rsidRDefault="001D454B" w:rsidP="001D4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="003E21EB" w:rsidRPr="003E21EB">
        <w:rPr>
          <w:rFonts w:ascii="Times New Roman" w:hAnsi="Times New Roman" w:cs="Times New Roman"/>
          <w:sz w:val="28"/>
          <w:szCs w:val="28"/>
        </w:rPr>
        <w:t xml:space="preserve">ешение жюри оформляется протоколом, который подписывает председатель жюри и секретарь. </w:t>
      </w:r>
    </w:p>
    <w:p w:rsidR="001D454B" w:rsidRPr="001D454B" w:rsidRDefault="001D454B" w:rsidP="001D4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54B">
        <w:rPr>
          <w:rFonts w:ascii="Times New Roman" w:hAnsi="Times New Roman" w:cs="Times New Roman"/>
          <w:sz w:val="28"/>
          <w:szCs w:val="28"/>
        </w:rPr>
        <w:t>4. Жюри имеет право:</w:t>
      </w:r>
    </w:p>
    <w:p w:rsidR="001D454B" w:rsidRPr="001D454B" w:rsidRDefault="001D454B" w:rsidP="001D4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54B">
        <w:rPr>
          <w:rFonts w:ascii="Times New Roman" w:hAnsi="Times New Roman" w:cs="Times New Roman"/>
          <w:sz w:val="28"/>
          <w:szCs w:val="28"/>
        </w:rPr>
        <w:lastRenderedPageBreak/>
        <w:t>­</w:t>
      </w:r>
      <w:r w:rsidRPr="001D454B">
        <w:rPr>
          <w:rFonts w:ascii="Times New Roman" w:hAnsi="Times New Roman" w:cs="Times New Roman"/>
          <w:sz w:val="28"/>
          <w:szCs w:val="28"/>
        </w:rPr>
        <w:tab/>
      </w:r>
      <w:r w:rsidR="0067640C">
        <w:rPr>
          <w:rFonts w:ascii="Times New Roman" w:hAnsi="Times New Roman" w:cs="Times New Roman"/>
          <w:sz w:val="28"/>
          <w:szCs w:val="28"/>
        </w:rPr>
        <w:t>не определять лучшие работы в секции</w:t>
      </w:r>
      <w:r w:rsidRPr="001D454B">
        <w:rPr>
          <w:rFonts w:ascii="Times New Roman" w:hAnsi="Times New Roman" w:cs="Times New Roman"/>
          <w:sz w:val="28"/>
          <w:szCs w:val="28"/>
        </w:rPr>
        <w:t>;</w:t>
      </w:r>
    </w:p>
    <w:p w:rsidR="001D454B" w:rsidRDefault="001D454B" w:rsidP="001D4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54B">
        <w:rPr>
          <w:rFonts w:ascii="Times New Roman" w:hAnsi="Times New Roman" w:cs="Times New Roman"/>
          <w:sz w:val="28"/>
          <w:szCs w:val="28"/>
        </w:rPr>
        <w:t>­</w:t>
      </w:r>
      <w:r w:rsidRPr="001D454B">
        <w:rPr>
          <w:rFonts w:ascii="Times New Roman" w:hAnsi="Times New Roman" w:cs="Times New Roman"/>
          <w:sz w:val="28"/>
          <w:szCs w:val="28"/>
        </w:rPr>
        <w:tab/>
      </w:r>
      <w:r w:rsidR="0067640C">
        <w:rPr>
          <w:rFonts w:ascii="Times New Roman" w:hAnsi="Times New Roman" w:cs="Times New Roman"/>
          <w:sz w:val="28"/>
          <w:szCs w:val="28"/>
        </w:rPr>
        <w:t>определять</w:t>
      </w:r>
      <w:r w:rsidRPr="001D454B">
        <w:rPr>
          <w:rFonts w:ascii="Times New Roman" w:hAnsi="Times New Roman" w:cs="Times New Roman"/>
          <w:sz w:val="28"/>
          <w:szCs w:val="28"/>
        </w:rPr>
        <w:t xml:space="preserve"> </w:t>
      </w:r>
      <w:r w:rsidRPr="003E21EB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="0067640C">
        <w:rPr>
          <w:rFonts w:ascii="Times New Roman" w:hAnsi="Times New Roman" w:cs="Times New Roman"/>
          <w:sz w:val="28"/>
          <w:szCs w:val="28"/>
        </w:rPr>
        <w:t>лучших работ в секции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454B" w:rsidRPr="001D454B" w:rsidRDefault="001D454B" w:rsidP="001D454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D454B">
        <w:rPr>
          <w:rFonts w:ascii="Times New Roman" w:hAnsi="Times New Roman" w:cs="Times New Roman"/>
          <w:sz w:val="28"/>
          <w:szCs w:val="28"/>
        </w:rPr>
        <w:t>­</w:t>
      </w:r>
      <w:r w:rsidRPr="001D454B">
        <w:rPr>
          <w:rFonts w:ascii="Times New Roman" w:hAnsi="Times New Roman" w:cs="Times New Roman"/>
          <w:sz w:val="28"/>
          <w:szCs w:val="28"/>
        </w:rPr>
        <w:tab/>
        <w:t>присуждать специальные призы</w:t>
      </w:r>
      <w:r w:rsidR="0067640C">
        <w:rPr>
          <w:rFonts w:ascii="Times New Roman" w:hAnsi="Times New Roman" w:cs="Times New Roman"/>
          <w:sz w:val="28"/>
          <w:szCs w:val="28"/>
        </w:rPr>
        <w:t xml:space="preserve"> и</w:t>
      </w:r>
      <w:r w:rsidRPr="001D454B">
        <w:rPr>
          <w:rFonts w:ascii="Times New Roman" w:hAnsi="Times New Roman" w:cs="Times New Roman"/>
          <w:sz w:val="28"/>
          <w:szCs w:val="28"/>
        </w:rPr>
        <w:t xml:space="preserve"> дипломы.</w:t>
      </w:r>
    </w:p>
    <w:p w:rsidR="00481A4B" w:rsidRDefault="001D454B" w:rsidP="001D4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54B">
        <w:rPr>
          <w:rFonts w:ascii="Times New Roman" w:hAnsi="Times New Roman" w:cs="Times New Roman"/>
          <w:sz w:val="28"/>
          <w:szCs w:val="28"/>
        </w:rPr>
        <w:t>5. В спорных ситуациях решающее слово остается за председателем жюри.</w:t>
      </w:r>
    </w:p>
    <w:p w:rsidR="00481A4B" w:rsidRPr="00481A4B" w:rsidRDefault="004C6A07" w:rsidP="00EB48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VIII</w:t>
      </w:r>
      <w:r w:rsidR="00996282" w:rsidRPr="00996282">
        <w:rPr>
          <w:rFonts w:ascii="Times New Roman" w:hAnsi="Times New Roman" w:cs="Times New Roman"/>
          <w:b/>
          <w:sz w:val="28"/>
          <w:szCs w:val="28"/>
        </w:rPr>
        <w:t>.</w:t>
      </w:r>
      <w:r w:rsidR="00481A4B" w:rsidRPr="00481A4B">
        <w:rPr>
          <w:rFonts w:ascii="Times New Roman" w:hAnsi="Times New Roman" w:cs="Times New Roman"/>
          <w:b/>
          <w:sz w:val="28"/>
          <w:szCs w:val="28"/>
        </w:rPr>
        <w:t xml:space="preserve"> Награждение </w:t>
      </w:r>
    </w:p>
    <w:p w:rsidR="00481A4B" w:rsidRPr="00481A4B" w:rsidRDefault="00481A4B" w:rsidP="004C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A4B">
        <w:rPr>
          <w:rFonts w:ascii="Times New Roman" w:hAnsi="Times New Roman" w:cs="Times New Roman"/>
          <w:sz w:val="28"/>
          <w:szCs w:val="28"/>
        </w:rPr>
        <w:t xml:space="preserve">1. </w:t>
      </w:r>
      <w:r w:rsidR="00154E9F">
        <w:rPr>
          <w:rFonts w:ascii="Times New Roman" w:hAnsi="Times New Roman" w:cs="Times New Roman"/>
          <w:sz w:val="28"/>
          <w:szCs w:val="28"/>
        </w:rPr>
        <w:t xml:space="preserve">Лучшими </w:t>
      </w:r>
      <w:r w:rsidR="003E58FF">
        <w:rPr>
          <w:rFonts w:ascii="Times New Roman" w:hAnsi="Times New Roman" w:cs="Times New Roman"/>
          <w:sz w:val="28"/>
          <w:szCs w:val="28"/>
        </w:rPr>
        <w:t xml:space="preserve">докладами </w:t>
      </w:r>
      <w:r w:rsidR="00154E9F">
        <w:rPr>
          <w:rFonts w:ascii="Times New Roman" w:hAnsi="Times New Roman" w:cs="Times New Roman"/>
          <w:sz w:val="28"/>
          <w:szCs w:val="28"/>
        </w:rPr>
        <w:t>в секциях</w:t>
      </w:r>
      <w:r w:rsidR="004C6A07">
        <w:rPr>
          <w:rFonts w:ascii="Times New Roman" w:hAnsi="Times New Roman" w:cs="Times New Roman"/>
          <w:sz w:val="28"/>
          <w:szCs w:val="28"/>
        </w:rPr>
        <w:t xml:space="preserve"> чтений</w:t>
      </w:r>
      <w:r w:rsidRPr="00481A4B">
        <w:rPr>
          <w:rFonts w:ascii="Times New Roman" w:hAnsi="Times New Roman" w:cs="Times New Roman"/>
          <w:sz w:val="28"/>
          <w:szCs w:val="28"/>
        </w:rPr>
        <w:t xml:space="preserve"> считаются </w:t>
      </w:r>
      <w:r w:rsidR="003E58FF">
        <w:rPr>
          <w:rFonts w:ascii="Times New Roman" w:hAnsi="Times New Roman" w:cs="Times New Roman"/>
          <w:sz w:val="28"/>
          <w:szCs w:val="28"/>
        </w:rPr>
        <w:t>доклады</w:t>
      </w:r>
      <w:r w:rsidRPr="00481A4B">
        <w:rPr>
          <w:rFonts w:ascii="Times New Roman" w:hAnsi="Times New Roman" w:cs="Times New Roman"/>
          <w:sz w:val="28"/>
          <w:szCs w:val="28"/>
        </w:rPr>
        <w:t>, набравшие наибольшее количество баллов.</w:t>
      </w:r>
    </w:p>
    <w:p w:rsidR="00481A4B" w:rsidRPr="00481A4B" w:rsidRDefault="00481A4B" w:rsidP="004C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A4B">
        <w:rPr>
          <w:rFonts w:ascii="Times New Roman" w:hAnsi="Times New Roman" w:cs="Times New Roman"/>
          <w:sz w:val="28"/>
          <w:szCs w:val="28"/>
        </w:rPr>
        <w:t xml:space="preserve">2. В случае, если несколько участников набрали равное количество баллов, </w:t>
      </w:r>
      <w:r w:rsidR="00154E9F">
        <w:rPr>
          <w:rFonts w:ascii="Times New Roman" w:hAnsi="Times New Roman" w:cs="Times New Roman"/>
          <w:sz w:val="28"/>
          <w:szCs w:val="28"/>
        </w:rPr>
        <w:t>лучшие из них</w:t>
      </w:r>
      <w:r w:rsidRPr="00481A4B">
        <w:rPr>
          <w:rFonts w:ascii="Times New Roman" w:hAnsi="Times New Roman" w:cs="Times New Roman"/>
          <w:sz w:val="28"/>
          <w:szCs w:val="28"/>
        </w:rPr>
        <w:t xml:space="preserve"> определяются путем открытого голосования жюри. Председатель жюри имеет право дополнительного голоса. </w:t>
      </w:r>
    </w:p>
    <w:p w:rsidR="003E21EB" w:rsidRPr="003E21EB" w:rsidRDefault="000257D4" w:rsidP="004C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E21EB" w:rsidRPr="003E21EB">
        <w:rPr>
          <w:rFonts w:ascii="Times New Roman" w:hAnsi="Times New Roman" w:cs="Times New Roman"/>
          <w:sz w:val="28"/>
          <w:szCs w:val="28"/>
        </w:rPr>
        <w:t>Участник</w:t>
      </w:r>
      <w:r w:rsidR="00154E9F">
        <w:rPr>
          <w:rFonts w:ascii="Times New Roman" w:hAnsi="Times New Roman" w:cs="Times New Roman"/>
          <w:sz w:val="28"/>
          <w:szCs w:val="28"/>
        </w:rPr>
        <w:t>ам</w:t>
      </w:r>
      <w:r w:rsidR="003E21EB" w:rsidRPr="003E21EB">
        <w:rPr>
          <w:rFonts w:ascii="Times New Roman" w:hAnsi="Times New Roman" w:cs="Times New Roman"/>
          <w:sz w:val="28"/>
          <w:szCs w:val="28"/>
        </w:rPr>
        <w:t xml:space="preserve"> </w:t>
      </w:r>
      <w:r w:rsidR="00E111D3">
        <w:rPr>
          <w:rFonts w:ascii="Times New Roman" w:hAnsi="Times New Roman" w:cs="Times New Roman"/>
          <w:sz w:val="28"/>
          <w:szCs w:val="28"/>
        </w:rPr>
        <w:t>чтений вручается</w:t>
      </w:r>
      <w:r w:rsidR="003E21EB" w:rsidRPr="003E21EB">
        <w:rPr>
          <w:rFonts w:ascii="Times New Roman" w:hAnsi="Times New Roman" w:cs="Times New Roman"/>
          <w:sz w:val="28"/>
          <w:szCs w:val="28"/>
        </w:rPr>
        <w:t xml:space="preserve"> </w:t>
      </w:r>
      <w:r w:rsidR="002C44F3">
        <w:rPr>
          <w:rFonts w:ascii="Times New Roman" w:hAnsi="Times New Roman" w:cs="Times New Roman"/>
          <w:sz w:val="28"/>
          <w:szCs w:val="28"/>
        </w:rPr>
        <w:t>диплом/</w:t>
      </w:r>
      <w:r w:rsidR="00154E9F">
        <w:rPr>
          <w:rFonts w:ascii="Times New Roman" w:hAnsi="Times New Roman" w:cs="Times New Roman"/>
          <w:sz w:val="28"/>
          <w:szCs w:val="28"/>
        </w:rPr>
        <w:t>свидетельство</w:t>
      </w:r>
      <w:r w:rsidR="003E21EB" w:rsidRPr="003E21EB">
        <w:rPr>
          <w:rFonts w:ascii="Times New Roman" w:hAnsi="Times New Roman" w:cs="Times New Roman"/>
          <w:sz w:val="28"/>
          <w:szCs w:val="28"/>
        </w:rPr>
        <w:t xml:space="preserve"> участника, педагоги и руководители </w:t>
      </w:r>
      <w:r w:rsidR="00E111D3">
        <w:rPr>
          <w:rFonts w:ascii="Times New Roman" w:hAnsi="Times New Roman" w:cs="Times New Roman"/>
          <w:sz w:val="28"/>
          <w:szCs w:val="28"/>
        </w:rPr>
        <w:t xml:space="preserve">получают </w:t>
      </w:r>
      <w:r w:rsidR="003E21EB" w:rsidRPr="003E21EB">
        <w:rPr>
          <w:rFonts w:ascii="Times New Roman" w:hAnsi="Times New Roman" w:cs="Times New Roman"/>
          <w:sz w:val="28"/>
          <w:szCs w:val="28"/>
        </w:rPr>
        <w:t>благодарственны</w:t>
      </w:r>
      <w:r w:rsidR="00E111D3">
        <w:rPr>
          <w:rFonts w:ascii="Times New Roman" w:hAnsi="Times New Roman" w:cs="Times New Roman"/>
          <w:sz w:val="28"/>
          <w:szCs w:val="28"/>
        </w:rPr>
        <w:t>е</w:t>
      </w:r>
      <w:r w:rsidR="003E21EB" w:rsidRPr="003E21EB">
        <w:rPr>
          <w:rFonts w:ascii="Times New Roman" w:hAnsi="Times New Roman" w:cs="Times New Roman"/>
          <w:sz w:val="28"/>
          <w:szCs w:val="28"/>
        </w:rPr>
        <w:t xml:space="preserve"> письма;</w:t>
      </w:r>
    </w:p>
    <w:p w:rsidR="00481A4B" w:rsidRDefault="003E58FF" w:rsidP="004C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21EB" w:rsidRPr="003E21EB">
        <w:rPr>
          <w:rFonts w:ascii="Times New Roman" w:hAnsi="Times New Roman" w:cs="Times New Roman"/>
          <w:sz w:val="28"/>
          <w:szCs w:val="28"/>
        </w:rPr>
        <w:t>.</w:t>
      </w:r>
      <w:r w:rsidR="00C610D4">
        <w:rPr>
          <w:rFonts w:ascii="Times New Roman" w:hAnsi="Times New Roman" w:cs="Times New Roman"/>
          <w:sz w:val="28"/>
          <w:szCs w:val="28"/>
        </w:rPr>
        <w:t xml:space="preserve"> </w:t>
      </w:r>
      <w:r w:rsidR="003E21EB" w:rsidRPr="003E21EB">
        <w:rPr>
          <w:rFonts w:ascii="Times New Roman" w:hAnsi="Times New Roman" w:cs="Times New Roman"/>
          <w:sz w:val="28"/>
          <w:szCs w:val="28"/>
        </w:rPr>
        <w:t>Все вопросы, не отраженные в данном положении, решаются организаторами, исходя из сложившейся ситуации.</w:t>
      </w:r>
    </w:p>
    <w:p w:rsidR="003E21EB" w:rsidRDefault="003E21EB" w:rsidP="00EB4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1EB" w:rsidRPr="006D1025" w:rsidRDefault="00162FF3" w:rsidP="00EB4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FF3">
        <w:rPr>
          <w:rFonts w:ascii="Times New Roman" w:hAnsi="Times New Roman" w:cs="Times New Roman"/>
          <w:b/>
          <w:sz w:val="28"/>
          <w:szCs w:val="28"/>
        </w:rPr>
        <w:t>I</w:t>
      </w:r>
      <w:r w:rsidR="003E21EB" w:rsidRPr="006D1025">
        <w:rPr>
          <w:rFonts w:ascii="Times New Roman" w:hAnsi="Times New Roman" w:cs="Times New Roman"/>
          <w:b/>
          <w:sz w:val="28"/>
          <w:szCs w:val="28"/>
        </w:rPr>
        <w:t>X. Подведение итогов</w:t>
      </w:r>
      <w:r w:rsidR="007441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21EB" w:rsidRPr="003E21EB" w:rsidRDefault="003E21EB" w:rsidP="00EB4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1EB">
        <w:rPr>
          <w:rFonts w:ascii="Times New Roman" w:hAnsi="Times New Roman" w:cs="Times New Roman"/>
          <w:sz w:val="28"/>
          <w:szCs w:val="28"/>
        </w:rPr>
        <w:t>1.Работы, признанные лучшими, могут быть рекомендованы для публикации в средствах массовой информации и специализированных изданиях</w:t>
      </w:r>
      <w:r w:rsidR="00654852">
        <w:rPr>
          <w:rFonts w:ascii="Times New Roman" w:hAnsi="Times New Roman" w:cs="Times New Roman"/>
          <w:sz w:val="28"/>
          <w:szCs w:val="28"/>
        </w:rPr>
        <w:t>, а также на сайте МБУ ИКЦ «Старый Сургут»</w:t>
      </w:r>
      <w:r w:rsidRPr="003E21EB">
        <w:rPr>
          <w:rFonts w:ascii="Times New Roman" w:hAnsi="Times New Roman" w:cs="Times New Roman"/>
          <w:sz w:val="28"/>
          <w:szCs w:val="28"/>
        </w:rPr>
        <w:t>.</w:t>
      </w:r>
    </w:p>
    <w:p w:rsidR="00247A54" w:rsidRDefault="00247A54" w:rsidP="00EB4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1EB" w:rsidRPr="003E21EB" w:rsidRDefault="003E21EB" w:rsidP="00EB4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1EB">
        <w:rPr>
          <w:rFonts w:ascii="Times New Roman" w:hAnsi="Times New Roman" w:cs="Times New Roman"/>
          <w:b/>
          <w:sz w:val="28"/>
          <w:szCs w:val="28"/>
        </w:rPr>
        <w:t>X. Финансирование</w:t>
      </w:r>
    </w:p>
    <w:p w:rsidR="003E21EB" w:rsidRPr="003E21EB" w:rsidRDefault="003E21EB" w:rsidP="00EB4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1EB">
        <w:rPr>
          <w:rFonts w:ascii="Times New Roman" w:hAnsi="Times New Roman" w:cs="Times New Roman"/>
          <w:sz w:val="28"/>
          <w:szCs w:val="28"/>
        </w:rPr>
        <w:t>1.Финансирование осуществляется согласно утвержденной смете за счет средств бюджета учреждения, внебюджетных поступлений и других источников финансирования, не запрещенных действующим законодательством Российской Федерации.</w:t>
      </w:r>
    </w:p>
    <w:p w:rsidR="003E21EB" w:rsidRPr="003E21EB" w:rsidRDefault="003E21EB" w:rsidP="00EB4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1EB" w:rsidRPr="00481A4B" w:rsidRDefault="003E21EB" w:rsidP="00EB4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A4B" w:rsidRPr="00481A4B" w:rsidRDefault="00481A4B" w:rsidP="00E05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F72" w:rsidRPr="003F2F72" w:rsidRDefault="003F2F72" w:rsidP="00E05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5EB" w:rsidRPr="008255EB" w:rsidRDefault="008255EB" w:rsidP="00E05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07E" w:rsidRDefault="0027207E" w:rsidP="00E05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EBF" w:rsidRDefault="00A22EBF" w:rsidP="00E05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EBF" w:rsidRDefault="00A22EBF" w:rsidP="00E05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EBF" w:rsidRDefault="00A22EBF" w:rsidP="00E05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EBF" w:rsidRPr="008F2E82" w:rsidRDefault="00A22EBF" w:rsidP="00E0526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8F2E82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Приложение 1</w:t>
      </w:r>
    </w:p>
    <w:p w:rsidR="009502BB" w:rsidRPr="008D1633" w:rsidRDefault="00A22EBF" w:rsidP="00E0526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2E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</w:t>
      </w:r>
      <w:r w:rsidRPr="008D16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Положению о проведении </w:t>
      </w:r>
    </w:p>
    <w:p w:rsidR="008046B3" w:rsidRDefault="008046B3" w:rsidP="00E0526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III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городских </w:t>
      </w:r>
      <w:r w:rsidR="009502BB" w:rsidRPr="008D16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A22EBF" w:rsidRPr="008D16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етских </w:t>
      </w:r>
    </w:p>
    <w:p w:rsidR="00A22EBF" w:rsidRPr="008D1633" w:rsidRDefault="00A22EBF" w:rsidP="00E0526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16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краеведческих чтений</w:t>
      </w:r>
    </w:p>
    <w:p w:rsidR="00A22EBF" w:rsidRPr="008F2E82" w:rsidRDefault="00A22EBF" w:rsidP="00A22E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2EBF" w:rsidRPr="00D73BE5" w:rsidRDefault="00A22EBF" w:rsidP="00A22EBF">
      <w:pPr>
        <w:spacing w:after="0" w:line="240" w:lineRule="auto"/>
        <w:ind w:firstLine="567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Заявка</w:t>
      </w:r>
    </w:p>
    <w:p w:rsidR="00A22EBF" w:rsidRPr="00D73BE5" w:rsidRDefault="00A22EBF" w:rsidP="00A22EBF">
      <w:pPr>
        <w:keepNext/>
        <w:tabs>
          <w:tab w:val="left" w:pos="354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B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участие в</w:t>
      </w:r>
      <w:r w:rsidR="00C56391" w:rsidRPr="00D73B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56391" w:rsidRPr="00D73B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8046B3" w:rsidRPr="00D73B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D73B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3448" w:rsidRPr="00D73B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городских д</w:t>
      </w:r>
      <w:r w:rsidRPr="00D73B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етских краеведческих чтениях</w:t>
      </w:r>
    </w:p>
    <w:p w:rsidR="00A22EBF" w:rsidRPr="00D73BE5" w:rsidRDefault="00A22EBF" w:rsidP="00A22EBF">
      <w:pPr>
        <w:keepNext/>
        <w:tabs>
          <w:tab w:val="left" w:pos="354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2EBF" w:rsidRPr="00D73BE5" w:rsidRDefault="00A22EBF" w:rsidP="00A22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ФИО участника__________________________________________________</w:t>
      </w:r>
    </w:p>
    <w:p w:rsidR="00A22EBF" w:rsidRPr="00D73BE5" w:rsidRDefault="00A22EBF" w:rsidP="00A22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4B" w:rsidRPr="00D73BE5" w:rsidRDefault="00481A4B" w:rsidP="00A22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94C9F" w:rsidRP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94C9F" w:rsidRP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ождения___________________________________________________</w:t>
      </w:r>
    </w:p>
    <w:p w:rsidR="00481A4B" w:rsidRPr="00D73BE5" w:rsidRDefault="00481A4B" w:rsidP="00A22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C9F" w:rsidRPr="00D73BE5" w:rsidRDefault="00481A4B" w:rsidP="00A22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22EBF" w:rsidRP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4C9F" w:rsidRP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учебы (работы)_______________________________________</w:t>
      </w:r>
      <w:r w:rsid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894C9F" w:rsidRP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894C9F" w:rsidRP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894C9F" w:rsidRPr="00D73BE5" w:rsidRDefault="00894C9F" w:rsidP="00A22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EBF" w:rsidRPr="00D73BE5" w:rsidRDefault="00894C9F" w:rsidP="00A22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Секция________________________________________________________</w:t>
      </w:r>
      <w:r w:rsid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894C9F" w:rsidRPr="00D73BE5" w:rsidRDefault="00894C9F" w:rsidP="00A22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C9F" w:rsidRPr="00D73BE5" w:rsidRDefault="00894C9F" w:rsidP="00894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работы________________________________________________</w:t>
      </w:r>
      <w:r w:rsid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A22EBF" w:rsidRPr="00D73BE5" w:rsidRDefault="00A22EBF" w:rsidP="00A22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22EBF" w:rsidRPr="00D73BE5" w:rsidRDefault="00894C9F" w:rsidP="00894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22EBF" w:rsidRP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Дополнительная информация об участнике (участие в выставках, конкурсах,</w:t>
      </w:r>
      <w:r w:rsid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достижения)</w:t>
      </w:r>
    </w:p>
    <w:p w:rsidR="00A22EBF" w:rsidRPr="00D73BE5" w:rsidRDefault="00A22EBF" w:rsidP="00A22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C9F" w:rsidRPr="00D73BE5" w:rsidRDefault="00481A4B" w:rsidP="00894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22EBF" w:rsidRP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4C9F" w:rsidRP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</w:t>
      </w:r>
      <w:r w:rsid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94C9F" w:rsidRP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уководителя____________________________________________</w:t>
      </w:r>
      <w:r w:rsid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9502BB" w:rsidRPr="00D73BE5" w:rsidRDefault="009502BB" w:rsidP="00A22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BE5" w:rsidRDefault="00481A4B" w:rsidP="00015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94C9F" w:rsidRP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Контактный телефон, e-</w:t>
      </w:r>
      <w:proofErr w:type="spellStart"/>
      <w:r w:rsidR="00894C9F" w:rsidRP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894C9F" w:rsidRP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C9F" w:rsidRPr="00D73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руководителя</w:t>
      </w:r>
      <w:r w:rsidR="00894C9F" w:rsidRP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83CAD" w:rsidRP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</w:t>
      </w:r>
      <w:proofErr w:type="gramStart"/>
      <w:r w:rsidR="00083CAD" w:rsidRP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94C9F" w:rsidRP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>:_</w:t>
      </w:r>
      <w:proofErr w:type="gramEnd"/>
      <w:r w:rsidR="00894C9F" w:rsidRP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D73BE5" w:rsidRDefault="00D73BE5" w:rsidP="00D73B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73BE5" w:rsidRDefault="00D73BE5" w:rsidP="00D73B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73BE5" w:rsidRDefault="00D73BE5" w:rsidP="00015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BE5" w:rsidRDefault="00D73BE5" w:rsidP="00015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624" w:rsidRPr="00D73BE5" w:rsidRDefault="00015624" w:rsidP="00015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________________</w:t>
      </w:r>
      <w:r w:rsidR="00374D15" w:rsidRP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________________________</w:t>
      </w:r>
    </w:p>
    <w:p w:rsidR="00015624" w:rsidRPr="00D73BE5" w:rsidRDefault="00015624" w:rsidP="00015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374D15" w:rsidRP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одпись</w:t>
      </w:r>
      <w:r w:rsidR="00374D15" w:rsidRP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ФИО</w:t>
      </w:r>
    </w:p>
    <w:p w:rsidR="009502BB" w:rsidRPr="00D73BE5" w:rsidRDefault="009502BB" w:rsidP="00A22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624" w:rsidRPr="00D73BE5" w:rsidRDefault="00015624" w:rsidP="00A22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624" w:rsidRPr="00D73BE5" w:rsidRDefault="00015624" w:rsidP="00A22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91F" w:rsidRPr="00D73BE5" w:rsidRDefault="0015591F" w:rsidP="00A22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624" w:rsidRPr="00D73BE5" w:rsidRDefault="00015624" w:rsidP="00A22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EBF" w:rsidRPr="00D73BE5" w:rsidRDefault="00A22EBF" w:rsidP="00015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</w:t>
      </w:r>
      <w:r w:rsidRP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5591F" w:rsidRPr="00D73BE5" w:rsidRDefault="0015591F" w:rsidP="00A22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91F" w:rsidRPr="00D73BE5" w:rsidRDefault="0015591F" w:rsidP="00A22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EBF" w:rsidRPr="00D73BE5" w:rsidRDefault="00A22EBF" w:rsidP="00A22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«_____»________________20</w:t>
      </w:r>
      <w:r w:rsidR="008046B3" w:rsidRP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22EBF" w:rsidRPr="00D73BE5" w:rsidRDefault="00A22EBF" w:rsidP="00A22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56" w:rsidRPr="00D73BE5" w:rsidRDefault="00A91A56" w:rsidP="00A22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56" w:rsidRPr="00D73BE5" w:rsidRDefault="00A91A56" w:rsidP="00A22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56" w:rsidRDefault="00A91A56" w:rsidP="00A22EB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A56" w:rsidRDefault="00A91A56" w:rsidP="00A22EBF">
      <w:pPr>
        <w:spacing w:after="0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02BB" w:rsidRPr="009502BB" w:rsidRDefault="009502BB" w:rsidP="009502BB">
      <w:pPr>
        <w:shd w:val="clear" w:color="auto" w:fill="FFFFFF"/>
        <w:spacing w:after="0" w:line="345" w:lineRule="atLeast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50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 2</w:t>
      </w:r>
    </w:p>
    <w:p w:rsidR="009502BB" w:rsidRPr="008D1633" w:rsidRDefault="009502BB" w:rsidP="009502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проведении </w:t>
      </w:r>
    </w:p>
    <w:p w:rsidR="008046B3" w:rsidRDefault="008046B3" w:rsidP="009502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III </w:t>
      </w:r>
      <w:r w:rsidR="009502BB" w:rsidRPr="008D1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городских</w:t>
      </w:r>
    </w:p>
    <w:p w:rsidR="009502BB" w:rsidRPr="008D1633" w:rsidRDefault="009502BB" w:rsidP="009502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краеведческих чтений</w:t>
      </w:r>
    </w:p>
    <w:p w:rsidR="009502BB" w:rsidRPr="009502BB" w:rsidRDefault="009502BB" w:rsidP="009502BB">
      <w:pPr>
        <w:shd w:val="clear" w:color="auto" w:fill="FFFFFF"/>
        <w:spacing w:after="0" w:line="345" w:lineRule="atLeast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502BB" w:rsidRPr="009502BB" w:rsidRDefault="009502BB" w:rsidP="008046B3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Разрешение на </w:t>
      </w:r>
      <w:r w:rsidR="007D7BDA" w:rsidRPr="007D7B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обработку персональных </w:t>
      </w:r>
      <w:r w:rsidR="007D7B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данных и </w:t>
      </w:r>
      <w:r w:rsidRPr="00950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использование фотографий участника </w:t>
      </w:r>
      <w:r w:rsidR="008046B3" w:rsidRPr="008046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III городских детских краеведческих </w:t>
      </w:r>
    </w:p>
    <w:p w:rsidR="009502BB" w:rsidRPr="009502BB" w:rsidRDefault="009502BB" w:rsidP="009502B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__________________________________________________________________</w:t>
      </w:r>
    </w:p>
    <w:p w:rsidR="009502BB" w:rsidRPr="009502BB" w:rsidRDefault="009502BB" w:rsidP="009502B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15624" w:rsidRPr="00015624" w:rsidRDefault="00015624" w:rsidP="0001562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2BB" w:rsidRPr="009502BB" w:rsidRDefault="00015624" w:rsidP="0001562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Согласен(на) на обработку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15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ерсональных данных моего сына/дочери (опекаемого)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порядке, установленном статьей 9 Федерального закона от 27.07.2006 № 152-ФЗ «О персональных данных»</w:t>
      </w:r>
      <w:r w:rsidR="004C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(ФИО, дата рождения, место учебы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C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контактный телефон, </w:t>
      </w:r>
      <w:r w:rsidR="004C36A8" w:rsidRP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="004C36A8" w:rsidRPr="00D73BE5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4C36A8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</w:t>
      </w:r>
      <w:r w:rsidR="009502BB" w:rsidRPr="0095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разрешаю на безвозмездной основе публиковать </w:t>
      </w:r>
      <w:r w:rsidR="009502BB" w:rsidRPr="009502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фотографии и видеоролики</w:t>
      </w:r>
      <w:r w:rsidR="009502BB" w:rsidRPr="0095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моего сына/дочери (опекаемого)</w:t>
      </w:r>
    </w:p>
    <w:p w:rsidR="00015624" w:rsidRDefault="00015624" w:rsidP="009502B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2BB" w:rsidRPr="009502BB" w:rsidRDefault="009502BB" w:rsidP="009502B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ФИО: __________________________________________________________________</w:t>
      </w:r>
    </w:p>
    <w:p w:rsidR="009502BB" w:rsidRPr="009502BB" w:rsidRDefault="009502BB" w:rsidP="009502B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9502BB" w:rsidRPr="009502BB" w:rsidRDefault="009502BB" w:rsidP="009502B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которых он (она) изображен (а) полностью или фрагментарно, в цвете или нет. А также предоставляю полное право использовать фотографии и видеоролики с изображением моего ребенка (опекаемого) на полиграфии, на официальном сайте МБУ ИКЦ «Старый Сургут» и БУ ХМАО – Югры «Центр народных художественных промыслов и ремесел», в группах в социальных сетях, не противоречащих действующему законодательству. Я подтверждаю, что не буду оспаривать авторские и имущественные права на эти фотографии (видео). </w:t>
      </w:r>
    </w:p>
    <w:p w:rsidR="009502BB" w:rsidRPr="009502BB" w:rsidRDefault="009502BB" w:rsidP="009502B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2BB" w:rsidRPr="009502BB" w:rsidRDefault="009502BB" w:rsidP="009502B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я удостоверяю, что являюсь родителем ребенка и имею полное право заключить настоящее соглашение. Я подтверждаю, что полностью ознакомлен (а) с вышеупомянутым разрешением.</w:t>
      </w:r>
    </w:p>
    <w:p w:rsidR="009502BB" w:rsidRPr="009502BB" w:rsidRDefault="009502BB" w:rsidP="009502B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502BB" w:rsidRPr="009502BB" w:rsidRDefault="009502BB" w:rsidP="0095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2BB" w:rsidRPr="009502BB" w:rsidRDefault="009502BB" w:rsidP="0095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2BB" w:rsidRPr="009502BB" w:rsidRDefault="009502BB" w:rsidP="0095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/___________________</w:t>
      </w:r>
    </w:p>
    <w:p w:rsidR="009502BB" w:rsidRPr="009502BB" w:rsidRDefault="009502BB" w:rsidP="0095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  <w:r w:rsidRPr="009502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2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2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ФИО</w:t>
      </w:r>
    </w:p>
    <w:p w:rsidR="009502BB" w:rsidRPr="009502BB" w:rsidRDefault="009502BB" w:rsidP="0095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2BB" w:rsidRPr="009502BB" w:rsidRDefault="009502BB" w:rsidP="0095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2BB" w:rsidRPr="009502BB" w:rsidRDefault="009502BB" w:rsidP="0095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91F" w:rsidRDefault="00C56391" w:rsidP="004C3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«____»______________20</w:t>
      </w:r>
      <w:r w:rsidR="008046B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502BB" w:rsidRPr="0095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C36A8" w:rsidRPr="004C36A8" w:rsidRDefault="004C36A8" w:rsidP="004C3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2BB" w:rsidRPr="009502BB" w:rsidRDefault="009502BB" w:rsidP="009502BB">
      <w:pPr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02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3 </w:t>
      </w:r>
    </w:p>
    <w:p w:rsidR="008D1633" w:rsidRPr="008D1633" w:rsidRDefault="008D1633" w:rsidP="008D16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проведении </w:t>
      </w:r>
    </w:p>
    <w:p w:rsidR="008046B3" w:rsidRDefault="008046B3" w:rsidP="008D16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городских </w:t>
      </w:r>
      <w:r w:rsidR="008D1633" w:rsidRPr="008D1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детских </w:t>
      </w:r>
    </w:p>
    <w:p w:rsidR="009502BB" w:rsidRPr="009502BB" w:rsidRDefault="008D1633" w:rsidP="008D16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63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краеведческих чтений</w:t>
      </w:r>
    </w:p>
    <w:p w:rsidR="009502BB" w:rsidRPr="009502BB" w:rsidRDefault="009502BB" w:rsidP="009502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2BB" w:rsidRPr="009502BB" w:rsidRDefault="009502BB" w:rsidP="009502B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0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Требования к содержанию и оформлению доклад</w:t>
      </w:r>
      <w:r w:rsidR="00FC7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950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участия в </w:t>
      </w:r>
      <w:r w:rsidR="0067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городских детских краеведческих чтениях</w:t>
      </w:r>
    </w:p>
    <w:p w:rsidR="009502BB" w:rsidRPr="009502BB" w:rsidRDefault="009502BB" w:rsidP="009502B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2BB" w:rsidRPr="009502BB" w:rsidRDefault="009502BB" w:rsidP="009502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содержанию и оформлению </w:t>
      </w:r>
      <w:r w:rsidR="00FC75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доклада</w:t>
      </w:r>
      <w:r w:rsidRPr="0095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соответствуют традиционным стандартам описания результатов научных исследований.</w:t>
      </w:r>
    </w:p>
    <w:p w:rsidR="009502BB" w:rsidRPr="009502BB" w:rsidRDefault="009502BB" w:rsidP="0095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67393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чтениях</w:t>
      </w:r>
      <w:r w:rsidRPr="0095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должны представить исследовательскую работу в виде </w:t>
      </w:r>
      <w:r w:rsidR="00B83B0E" w:rsidRPr="00B83B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статьи</w:t>
      </w:r>
      <w:r w:rsidRPr="009502B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B83B0E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долж</w:t>
      </w:r>
      <w:r w:rsidRPr="009502B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83B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лежать в основе устного сообщения на сам</w:t>
      </w:r>
      <w:r w:rsidR="0067393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чтениях</w:t>
      </w:r>
      <w:r w:rsidR="00B8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C7599" w:rsidRPr="00FC75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тезисов</w:t>
      </w:r>
      <w:r w:rsidRPr="0095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502BB" w:rsidRPr="009502BB" w:rsidRDefault="009502BB" w:rsidP="00B83B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Работа, представленная на </w:t>
      </w:r>
      <w:r w:rsidR="00FF01F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</w:t>
      </w:r>
      <w:r w:rsidRPr="0095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должна носить характер </w:t>
      </w:r>
      <w:r w:rsidRPr="009502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исследования,</w:t>
      </w:r>
      <w:r w:rsidRPr="0095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центром которого является актуальная проблема, имеющая практическую значимость. </w:t>
      </w:r>
    </w:p>
    <w:p w:rsidR="009502BB" w:rsidRPr="009502BB" w:rsidRDefault="000519AE" w:rsidP="00FC10BD">
      <w:p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FF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руктура </w:t>
      </w:r>
      <w:r w:rsidR="00B83B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9502BB" w:rsidRPr="0095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502BB" w:rsidRPr="009502BB" w:rsidRDefault="009502BB" w:rsidP="009502BB">
      <w:pPr>
        <w:numPr>
          <w:ilvl w:val="1"/>
          <w:numId w:val="5"/>
        </w:numPr>
        <w:tabs>
          <w:tab w:val="num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введение; </w:t>
      </w:r>
    </w:p>
    <w:p w:rsidR="009502BB" w:rsidRPr="009502BB" w:rsidRDefault="009502BB" w:rsidP="009502BB">
      <w:pPr>
        <w:numPr>
          <w:ilvl w:val="1"/>
          <w:numId w:val="5"/>
        </w:numPr>
        <w:tabs>
          <w:tab w:val="num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</w:t>
      </w:r>
      <w:r w:rsidR="000519A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5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часть; </w:t>
      </w:r>
    </w:p>
    <w:p w:rsidR="009502BB" w:rsidRPr="009502BB" w:rsidRDefault="009502BB" w:rsidP="009502BB">
      <w:pPr>
        <w:numPr>
          <w:ilvl w:val="1"/>
          <w:numId w:val="5"/>
        </w:numPr>
        <w:tabs>
          <w:tab w:val="num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заключение; </w:t>
      </w:r>
    </w:p>
    <w:p w:rsidR="009502BB" w:rsidRPr="009502BB" w:rsidRDefault="009502BB" w:rsidP="009502BB">
      <w:pPr>
        <w:numPr>
          <w:ilvl w:val="1"/>
          <w:numId w:val="5"/>
        </w:numPr>
        <w:tabs>
          <w:tab w:val="num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использованной литературы и источников (библиографический список); </w:t>
      </w:r>
    </w:p>
    <w:p w:rsidR="009502BB" w:rsidRPr="009502BB" w:rsidRDefault="009502BB" w:rsidP="009502BB">
      <w:pPr>
        <w:numPr>
          <w:ilvl w:val="1"/>
          <w:numId w:val="5"/>
        </w:numPr>
        <w:tabs>
          <w:tab w:val="num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приложения. </w:t>
      </w:r>
    </w:p>
    <w:p w:rsidR="00FC10BD" w:rsidRDefault="00FC10BD" w:rsidP="00FC10BD">
      <w:pPr>
        <w:spacing w:after="0" w:line="240" w:lineRule="auto"/>
        <w:ind w:firstLine="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должна сопровождаться </w:t>
      </w:r>
      <w:r w:rsidRPr="00FC10B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титульным листом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10BD" w:rsidRPr="00FC10BD" w:rsidRDefault="00FC10BD" w:rsidP="00FC10BD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названием статьи и секции; </w:t>
      </w:r>
    </w:p>
    <w:p w:rsidR="00FC10BD" w:rsidRDefault="00FC10BD" w:rsidP="00FC10BD">
      <w:pPr>
        <w:numPr>
          <w:ilvl w:val="0"/>
          <w:numId w:val="6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сведениями об образовательном учреждении (название, номер);</w:t>
      </w:r>
      <w:r w:rsidRPr="0095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10BD" w:rsidRPr="009502BB" w:rsidRDefault="00FC10BD" w:rsidP="00FC10BD">
      <w:pPr>
        <w:numPr>
          <w:ilvl w:val="0"/>
          <w:numId w:val="6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B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95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авторе (фамилия, имя, класс); </w:t>
      </w:r>
    </w:p>
    <w:p w:rsidR="00FC10BD" w:rsidRPr="009502BB" w:rsidRDefault="00FC10BD" w:rsidP="00FC10BD">
      <w:pPr>
        <w:numPr>
          <w:ilvl w:val="0"/>
          <w:numId w:val="6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B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95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руководителе или консультанте (фамилия, имя, отчество, должность, место работы). </w:t>
      </w:r>
    </w:p>
    <w:p w:rsidR="009502BB" w:rsidRPr="009502BB" w:rsidRDefault="009502BB" w:rsidP="00FC10BD">
      <w:p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Введение </w:t>
      </w:r>
      <w:r w:rsidRPr="009502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включать в себя характеристики выбранной проблематики и отражать актуальность темы; определение цели и задач, поставленных перед исполнителем работы; краткий обзор используемой литературы и источников, степень изученности данного вопроса; характеристику методов решения проблемы, если они выделены специально; практическую или теоретическую значимость проведенной работы и новизну (если она есть).</w:t>
      </w:r>
    </w:p>
    <w:p w:rsidR="009502BB" w:rsidRPr="009502BB" w:rsidRDefault="009502BB" w:rsidP="00FC10BD">
      <w:p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 часть</w:t>
      </w:r>
      <w:r w:rsidRPr="0095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должна содержать информацию, собранную и обработанную исследователем, а именно: </w:t>
      </w:r>
    </w:p>
    <w:p w:rsidR="009502BB" w:rsidRPr="009502BB" w:rsidRDefault="009502BB" w:rsidP="009502BB">
      <w:pPr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и анализ основных рассматриваемых фактов, </w:t>
      </w:r>
    </w:p>
    <w:p w:rsidR="009502BB" w:rsidRPr="009502BB" w:rsidRDefault="009502BB" w:rsidP="009502BB">
      <w:pPr>
        <w:numPr>
          <w:ilvl w:val="0"/>
          <w:numId w:val="7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сравнение известных автору ранее существующих и предлагаемых методов решения, обоснование выбранного варианта решения (эффективность, точность, простота, наглядность, практическая значимость и т. д.). </w:t>
      </w:r>
    </w:p>
    <w:p w:rsidR="009502BB" w:rsidRPr="009502BB" w:rsidRDefault="009502BB" w:rsidP="00FC10BD">
      <w:p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502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заключении </w:t>
      </w:r>
      <w:r w:rsidRPr="0095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лаконичном виде формулируются выводы и результаты, полученные автором, а также логика их получения; направления дальнейших исследований; предложения по возможному практическому использованию результатов исследования. </w:t>
      </w:r>
    </w:p>
    <w:p w:rsidR="009502BB" w:rsidRPr="009502BB" w:rsidRDefault="009502BB" w:rsidP="00FC10BD">
      <w:p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Pr="009502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список используемых источников и литературы </w:t>
      </w:r>
      <w:r w:rsidRPr="0095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заносятся публикации, издания и источники, использованные автором, в том числе ресурсы Интернет, оформленные в соответствии с ГОСТом. </w:t>
      </w:r>
    </w:p>
    <w:p w:rsidR="009502BB" w:rsidRPr="009502BB" w:rsidRDefault="009502BB" w:rsidP="0095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каждом издании должна быть оформлена в строгой последовательности: </w:t>
      </w:r>
    </w:p>
    <w:p w:rsidR="009502BB" w:rsidRPr="009502BB" w:rsidRDefault="009502BB" w:rsidP="009502BB">
      <w:pPr>
        <w:numPr>
          <w:ilvl w:val="0"/>
          <w:numId w:val="6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инициалы автора; </w:t>
      </w:r>
    </w:p>
    <w:p w:rsidR="009502BB" w:rsidRPr="009502BB" w:rsidRDefault="009502BB" w:rsidP="009502BB">
      <w:pPr>
        <w:numPr>
          <w:ilvl w:val="0"/>
          <w:numId w:val="6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издания; </w:t>
      </w:r>
    </w:p>
    <w:p w:rsidR="009502BB" w:rsidRPr="009502BB" w:rsidRDefault="009502BB" w:rsidP="009502BB">
      <w:pPr>
        <w:numPr>
          <w:ilvl w:val="0"/>
          <w:numId w:val="6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выходные данные издательства; </w:t>
      </w:r>
    </w:p>
    <w:p w:rsidR="009502BB" w:rsidRPr="009502BB" w:rsidRDefault="009502BB" w:rsidP="009502BB">
      <w:pPr>
        <w:numPr>
          <w:ilvl w:val="0"/>
          <w:numId w:val="6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издания; </w:t>
      </w:r>
    </w:p>
    <w:p w:rsidR="009502BB" w:rsidRPr="009502BB" w:rsidRDefault="009502BB" w:rsidP="009502BB">
      <w:pPr>
        <w:numPr>
          <w:ilvl w:val="0"/>
          <w:numId w:val="6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выпуска (если издание периодическое); </w:t>
      </w:r>
    </w:p>
    <w:p w:rsidR="009502BB" w:rsidRPr="009502BB" w:rsidRDefault="009502BB" w:rsidP="009502BB">
      <w:pPr>
        <w:numPr>
          <w:ilvl w:val="0"/>
          <w:numId w:val="6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страниц. </w:t>
      </w:r>
    </w:p>
    <w:p w:rsidR="009502BB" w:rsidRPr="009502BB" w:rsidRDefault="009502BB" w:rsidP="00FC10BD">
      <w:p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B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издания должны быть пронумерованы и расположены в алфавитном порядке.</w:t>
      </w:r>
    </w:p>
    <w:p w:rsidR="009502BB" w:rsidRPr="009502BB" w:rsidRDefault="009502BB" w:rsidP="00FC10BD">
      <w:pPr>
        <w:keepNext/>
        <w:spacing w:after="0" w:line="240" w:lineRule="auto"/>
        <w:ind w:firstLine="34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2B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Текст </w:t>
      </w:r>
      <w:r w:rsidR="00FC10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статьи</w:t>
      </w:r>
      <w:r w:rsidRPr="00950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печатается на стандартных страницах белой бумаги формата А4. Шрифт — </w:t>
      </w:r>
      <w:proofErr w:type="spellStart"/>
      <w:r w:rsidRPr="00950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Times</w:t>
      </w:r>
      <w:proofErr w:type="spellEnd"/>
      <w:r w:rsidRPr="00950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50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New</w:t>
      </w:r>
      <w:proofErr w:type="spellEnd"/>
      <w:r w:rsidRPr="00950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50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Roman</w:t>
      </w:r>
      <w:proofErr w:type="spellEnd"/>
      <w:r w:rsidRPr="00950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размер — 14 </w:t>
      </w:r>
      <w:proofErr w:type="spellStart"/>
      <w:r w:rsidRPr="00950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</w:t>
      </w:r>
      <w:proofErr w:type="spellEnd"/>
      <w:r w:rsidRPr="00950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межстрочный интервал — 1. Поля: слева — 25 мм, справа — 15 мм, снизу и сверху — 20 мм. Текст </w:t>
      </w:r>
      <w:r w:rsidR="00FC1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</w:t>
      </w:r>
      <w:r w:rsidRPr="00950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не более 1</w:t>
      </w:r>
      <w:r w:rsidR="00FC1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950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страниц (не считая титульного листа).</w:t>
      </w:r>
    </w:p>
    <w:p w:rsidR="009502BB" w:rsidRPr="009502BB" w:rsidRDefault="00FC10BD" w:rsidP="00FC10BD">
      <w:p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="009502BB" w:rsidRPr="0095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содержать</w:t>
      </w:r>
      <w:r w:rsidR="009502BB" w:rsidRPr="009502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Приложения </w:t>
      </w:r>
      <w:r w:rsidR="009502BB" w:rsidRPr="009502BB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иллюстративным материалом (рисунки, схемы, карты, таблицы, фотографии и т. п.), которые должны быть связаны с основным содержанием.</w:t>
      </w:r>
    </w:p>
    <w:p w:rsidR="009502BB" w:rsidRPr="009502BB" w:rsidRDefault="009502BB" w:rsidP="00FC10BD">
      <w:p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могут занимать до 5 дополнительных страниц; они должны быть пронумерованы и озаглавлены. В тексте реферата автор должен на них ссылаться.</w:t>
      </w:r>
    </w:p>
    <w:p w:rsidR="009502BB" w:rsidRPr="009502BB" w:rsidRDefault="009502BB" w:rsidP="00FC10BD">
      <w:p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(</w:t>
      </w:r>
      <w:r w:rsidR="00FC10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Pr="0095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Приложения) скрепляются вместе с титульным листом (рекомендуются скоросшиватели и пластиковые файлы).</w:t>
      </w:r>
    </w:p>
    <w:p w:rsidR="009502BB" w:rsidRPr="009502BB" w:rsidRDefault="009502BB" w:rsidP="009502B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502BB" w:rsidRPr="009502BB" w:rsidRDefault="009502BB" w:rsidP="009502B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502BB" w:rsidRPr="009502BB" w:rsidRDefault="009502BB" w:rsidP="009502B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502BB" w:rsidRPr="009502BB" w:rsidRDefault="009502BB" w:rsidP="009502B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502BB" w:rsidRPr="009502BB" w:rsidRDefault="009502BB" w:rsidP="009502B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502BB" w:rsidRPr="009502BB" w:rsidRDefault="009502BB" w:rsidP="009502B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502BB" w:rsidRPr="009502BB" w:rsidRDefault="009502BB" w:rsidP="009502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2BB" w:rsidRPr="009502BB" w:rsidRDefault="009502BB" w:rsidP="00950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2BB" w:rsidRPr="009502BB" w:rsidRDefault="009502BB" w:rsidP="00950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9F9" w:rsidRDefault="002149F9" w:rsidP="009502BB">
      <w:pPr>
        <w:keepNext/>
        <w:tabs>
          <w:tab w:val="left" w:pos="3544"/>
        </w:tabs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2149F9" w:rsidRDefault="002149F9" w:rsidP="009502BB">
      <w:pPr>
        <w:keepNext/>
        <w:tabs>
          <w:tab w:val="left" w:pos="3544"/>
        </w:tabs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2149F9" w:rsidRDefault="002149F9" w:rsidP="009502BB">
      <w:pPr>
        <w:keepNext/>
        <w:tabs>
          <w:tab w:val="left" w:pos="3544"/>
        </w:tabs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2149F9" w:rsidRDefault="002149F9" w:rsidP="009502BB">
      <w:pPr>
        <w:keepNext/>
        <w:tabs>
          <w:tab w:val="left" w:pos="3544"/>
        </w:tabs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2149F9" w:rsidRDefault="002149F9" w:rsidP="009502BB">
      <w:pPr>
        <w:keepNext/>
        <w:tabs>
          <w:tab w:val="left" w:pos="3544"/>
        </w:tabs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2149F9" w:rsidRDefault="002149F9" w:rsidP="009502BB">
      <w:pPr>
        <w:keepNext/>
        <w:tabs>
          <w:tab w:val="left" w:pos="3544"/>
        </w:tabs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2149F9" w:rsidRDefault="002149F9" w:rsidP="00331F58">
      <w:pPr>
        <w:keepNext/>
        <w:tabs>
          <w:tab w:val="left" w:pos="3544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31F58" w:rsidRDefault="00331F58" w:rsidP="009502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31F58" w:rsidRDefault="00331F58" w:rsidP="00950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1F58" w:rsidRDefault="00331F58" w:rsidP="00331F58">
      <w:pPr>
        <w:keepNext/>
        <w:tabs>
          <w:tab w:val="left" w:pos="3544"/>
        </w:tabs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502B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Приложение 4</w:t>
      </w:r>
    </w:p>
    <w:p w:rsidR="00331F58" w:rsidRPr="0067393A" w:rsidRDefault="00331F58" w:rsidP="00331F58">
      <w:pPr>
        <w:keepNext/>
        <w:tabs>
          <w:tab w:val="left" w:pos="3544"/>
        </w:tabs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3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Положению о проведении </w:t>
      </w:r>
    </w:p>
    <w:p w:rsidR="008046B3" w:rsidRDefault="008046B3" w:rsidP="00331F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городских </w:t>
      </w:r>
      <w:r w:rsidR="00331F58" w:rsidRPr="00673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детских </w:t>
      </w:r>
    </w:p>
    <w:p w:rsidR="00331F58" w:rsidRDefault="00331F58" w:rsidP="00331F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краеведческих чтений</w:t>
      </w:r>
    </w:p>
    <w:p w:rsidR="0050700D" w:rsidRDefault="0050700D" w:rsidP="00950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2BB" w:rsidRPr="009502BB" w:rsidRDefault="009502BB" w:rsidP="00950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0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понятия и определения</w:t>
      </w:r>
    </w:p>
    <w:p w:rsidR="009502BB" w:rsidRPr="009502BB" w:rsidRDefault="009502BB" w:rsidP="00950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2BB" w:rsidRPr="009502BB" w:rsidRDefault="009502BB" w:rsidP="002149F9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2B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</w:t>
      </w:r>
      <w:r w:rsidRPr="009502B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="006F74D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статья</w:t>
      </w:r>
      <w:r w:rsidRPr="009502B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950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F34CA2" w:rsidRPr="00F34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письменное изложение организации, проведения </w:t>
      </w:r>
      <w:r w:rsidR="00F34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результатов исследования по выбранной </w:t>
      </w:r>
      <w:r w:rsidR="00F34CA2" w:rsidRPr="00F34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теме</w:t>
      </w:r>
      <w:r w:rsidRPr="00950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502BB" w:rsidRPr="009502BB" w:rsidRDefault="009502BB" w:rsidP="009502BB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2B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</w:t>
      </w:r>
      <w:r w:rsidRPr="009502B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9502B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  <w:t>мультимедийная презентация</w:t>
      </w:r>
      <w:r w:rsidRPr="00950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представление полученных результатов, оформленное в слайдах в специальной электронной программе </w:t>
      </w:r>
      <w:r w:rsidRPr="0095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(например, </w:t>
      </w:r>
      <w:proofErr w:type="spellStart"/>
      <w:r w:rsidRPr="009502BB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95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02BB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9502B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00B93" w:rsidRPr="00A00B93" w:rsidRDefault="009502BB" w:rsidP="00A00B93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2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9502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00B93" w:rsidRPr="00A00B93">
        <w:rPr>
          <w:rFonts w:ascii="Times New Roman" w:eastAsia="Calibri" w:hAnsi="Times New Roman" w:cs="Times New Roman"/>
          <w:i/>
          <w:sz w:val="28"/>
          <w:szCs w:val="28"/>
        </w:rPr>
        <w:t xml:space="preserve">краеведение – </w:t>
      </w:r>
      <w:r w:rsidR="00A00B93" w:rsidRPr="00A00B93">
        <w:rPr>
          <w:rFonts w:ascii="Times New Roman" w:eastAsia="Calibri" w:hAnsi="Times New Roman" w:cs="Times New Roman"/>
          <w:sz w:val="28"/>
          <w:szCs w:val="28"/>
        </w:rPr>
        <w:t>это всестороннее изучение определенной части страны, города или деревни, других поселений местными жителями, для которых эта территория считается родным краем;</w:t>
      </w:r>
    </w:p>
    <w:p w:rsidR="00A00B93" w:rsidRPr="00A00B93" w:rsidRDefault="00A00B93" w:rsidP="00A00B93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B93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A00B93">
        <w:rPr>
          <w:rFonts w:ascii="Times New Roman" w:eastAsia="Calibri" w:hAnsi="Times New Roman" w:cs="Times New Roman"/>
          <w:i/>
          <w:sz w:val="28"/>
          <w:szCs w:val="28"/>
        </w:rPr>
        <w:tab/>
        <w:t>историко-культурное наследие</w:t>
      </w:r>
      <w:r w:rsidRPr="00A00B93">
        <w:rPr>
          <w:rFonts w:ascii="Times New Roman" w:eastAsia="Calibri" w:hAnsi="Times New Roman" w:cs="Times New Roman"/>
          <w:sz w:val="28"/>
          <w:szCs w:val="28"/>
        </w:rPr>
        <w:t xml:space="preserve"> – это материальные и духовные ценности, созданные в прошлом и имеющие значение для сохранения и развития самобытности народа, его вклада в мировую цивилизацию;</w:t>
      </w:r>
    </w:p>
    <w:p w:rsidR="00A00B93" w:rsidRPr="00A00B93" w:rsidRDefault="00A00B93" w:rsidP="00A00B93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B93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A00B93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традиции </w:t>
      </w:r>
      <w:r w:rsidRPr="00A00B93">
        <w:rPr>
          <w:rFonts w:ascii="Times New Roman" w:eastAsia="Calibri" w:hAnsi="Times New Roman" w:cs="Times New Roman"/>
          <w:sz w:val="28"/>
          <w:szCs w:val="28"/>
        </w:rPr>
        <w:t>– элементы социального или культурного наследия, передающиеся от поколения к поколению и сохраняющиеся в социальных группах в течение длительного времени. В качестве традиции выступают определенные общественные установления, нормы и правила поведения, отношение к конкретным моральным и нравственным ценностям, обычаи, обряды;</w:t>
      </w:r>
    </w:p>
    <w:p w:rsidR="00A00B93" w:rsidRPr="00A00B93" w:rsidRDefault="00A00B93" w:rsidP="00A00B93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B93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A00B93">
        <w:rPr>
          <w:rFonts w:ascii="Times New Roman" w:eastAsia="Calibri" w:hAnsi="Times New Roman" w:cs="Times New Roman"/>
          <w:i/>
          <w:sz w:val="28"/>
          <w:szCs w:val="28"/>
        </w:rPr>
        <w:tab/>
        <w:t>родословие</w:t>
      </w:r>
      <w:r w:rsidRPr="00A00B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0B93">
        <w:rPr>
          <w:rFonts w:ascii="Times New Roman" w:eastAsia="Calibri" w:hAnsi="Times New Roman" w:cs="Times New Roman"/>
          <w:i/>
          <w:sz w:val="28"/>
          <w:szCs w:val="28"/>
        </w:rPr>
        <w:t>(генеалогия)</w:t>
      </w:r>
      <w:r w:rsidRPr="00A00B93">
        <w:rPr>
          <w:rFonts w:ascii="Times New Roman" w:eastAsia="Calibri" w:hAnsi="Times New Roman" w:cs="Times New Roman"/>
          <w:sz w:val="28"/>
          <w:szCs w:val="28"/>
        </w:rPr>
        <w:t xml:space="preserve"> – систематическое собрание сведений о происхождении, преемстве и родстве семей и родов; в более широком смысле – наука о родственных связях;</w:t>
      </w:r>
    </w:p>
    <w:p w:rsidR="00A00B93" w:rsidRPr="00A00B93" w:rsidRDefault="00A00B93" w:rsidP="00A00B93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B93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A00B93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семейная реликвия – </w:t>
      </w:r>
      <w:r w:rsidRPr="00A00B93">
        <w:rPr>
          <w:rFonts w:ascii="Times New Roman" w:eastAsia="Calibri" w:hAnsi="Times New Roman" w:cs="Times New Roman"/>
          <w:sz w:val="28"/>
          <w:szCs w:val="28"/>
        </w:rPr>
        <w:t>это какой-то материальный предмет, передающийся по наследству между кровными родственниками и представляющий особую ценность для членов данной семьи.</w:t>
      </w:r>
    </w:p>
    <w:sectPr w:rsidR="00A00B93" w:rsidRPr="00A00B9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58A" w:rsidRDefault="001B658A" w:rsidP="00523448">
      <w:pPr>
        <w:spacing w:after="0" w:line="240" w:lineRule="auto"/>
      </w:pPr>
      <w:r>
        <w:separator/>
      </w:r>
    </w:p>
  </w:endnote>
  <w:endnote w:type="continuationSeparator" w:id="0">
    <w:p w:rsidR="001B658A" w:rsidRDefault="001B658A" w:rsidP="00523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6913417"/>
      <w:docPartObj>
        <w:docPartGallery w:val="Page Numbers (Bottom of Page)"/>
        <w:docPartUnique/>
      </w:docPartObj>
    </w:sdtPr>
    <w:sdtEndPr/>
    <w:sdtContent>
      <w:p w:rsidR="00523448" w:rsidRDefault="0052344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737">
          <w:rPr>
            <w:noProof/>
          </w:rPr>
          <w:t>3</w:t>
        </w:r>
        <w:r>
          <w:fldChar w:fldCharType="end"/>
        </w:r>
      </w:p>
    </w:sdtContent>
  </w:sdt>
  <w:p w:rsidR="00523448" w:rsidRDefault="005234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58A" w:rsidRDefault="001B658A" w:rsidP="00523448">
      <w:pPr>
        <w:spacing w:after="0" w:line="240" w:lineRule="auto"/>
      </w:pPr>
      <w:r>
        <w:separator/>
      </w:r>
    </w:p>
  </w:footnote>
  <w:footnote w:type="continuationSeparator" w:id="0">
    <w:p w:rsidR="001B658A" w:rsidRDefault="001B658A" w:rsidP="00523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700"/>
    <w:multiLevelType w:val="hybridMultilevel"/>
    <w:tmpl w:val="A6988740"/>
    <w:lvl w:ilvl="0" w:tplc="2370C9D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3F303B"/>
    <w:multiLevelType w:val="hybridMultilevel"/>
    <w:tmpl w:val="09CADD72"/>
    <w:lvl w:ilvl="0" w:tplc="370C47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6557F"/>
    <w:multiLevelType w:val="hybridMultilevel"/>
    <w:tmpl w:val="8C5E8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70D4D"/>
    <w:multiLevelType w:val="hybridMultilevel"/>
    <w:tmpl w:val="0DD290FE"/>
    <w:lvl w:ilvl="0" w:tplc="E8E409EC">
      <w:start w:val="1"/>
      <w:numFmt w:val="bullet"/>
      <w:lvlText w:val="­"/>
      <w:lvlJc w:val="left"/>
      <w:pPr>
        <w:ind w:left="1157" w:hanging="360"/>
      </w:pPr>
      <w:rPr>
        <w:rFonts w:ascii="Courier New" w:hAnsi="Courier New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4" w15:restartNumberingAfterBreak="0">
    <w:nsid w:val="20127E1C"/>
    <w:multiLevelType w:val="multilevel"/>
    <w:tmpl w:val="4B3CC7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175925"/>
    <w:multiLevelType w:val="hybridMultilevel"/>
    <w:tmpl w:val="4E6CF780"/>
    <w:lvl w:ilvl="0" w:tplc="E8E409EC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194722C"/>
    <w:multiLevelType w:val="hybridMultilevel"/>
    <w:tmpl w:val="8D080C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E602F77"/>
    <w:multiLevelType w:val="hybridMultilevel"/>
    <w:tmpl w:val="55E0052C"/>
    <w:lvl w:ilvl="0" w:tplc="E8E409EC">
      <w:start w:val="1"/>
      <w:numFmt w:val="bullet"/>
      <w:lvlText w:val="­"/>
      <w:lvlJc w:val="left"/>
      <w:pPr>
        <w:ind w:left="1157" w:hanging="360"/>
      </w:pPr>
      <w:rPr>
        <w:rFonts w:ascii="Courier New" w:hAnsi="Courier New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8" w15:restartNumberingAfterBreak="0">
    <w:nsid w:val="75C6039A"/>
    <w:multiLevelType w:val="hybridMultilevel"/>
    <w:tmpl w:val="8F7ACB0A"/>
    <w:lvl w:ilvl="0" w:tplc="2370C9D8">
      <w:start w:val="1"/>
      <w:numFmt w:val="bullet"/>
      <w:lvlText w:val="­"/>
      <w:lvlJc w:val="left"/>
      <w:pPr>
        <w:ind w:left="1494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2D"/>
    <w:rsid w:val="00010430"/>
    <w:rsid w:val="00015624"/>
    <w:rsid w:val="000257D4"/>
    <w:rsid w:val="0004342F"/>
    <w:rsid w:val="00044770"/>
    <w:rsid w:val="000519AE"/>
    <w:rsid w:val="00054F91"/>
    <w:rsid w:val="00057B51"/>
    <w:rsid w:val="00075EE2"/>
    <w:rsid w:val="000838E6"/>
    <w:rsid w:val="00083CAD"/>
    <w:rsid w:val="000A44DB"/>
    <w:rsid w:val="000B23F4"/>
    <w:rsid w:val="000B6BB0"/>
    <w:rsid w:val="000C7B9A"/>
    <w:rsid w:val="000E1EB0"/>
    <w:rsid w:val="000E37C8"/>
    <w:rsid w:val="00127F43"/>
    <w:rsid w:val="0013414D"/>
    <w:rsid w:val="00135033"/>
    <w:rsid w:val="00154E9F"/>
    <w:rsid w:val="0015591F"/>
    <w:rsid w:val="00162FF3"/>
    <w:rsid w:val="00176C4B"/>
    <w:rsid w:val="001A10A3"/>
    <w:rsid w:val="001B658A"/>
    <w:rsid w:val="001D454B"/>
    <w:rsid w:val="001E1E0B"/>
    <w:rsid w:val="001E207F"/>
    <w:rsid w:val="001F6F78"/>
    <w:rsid w:val="00205C8B"/>
    <w:rsid w:val="002149F9"/>
    <w:rsid w:val="00215588"/>
    <w:rsid w:val="00223242"/>
    <w:rsid w:val="00223F7F"/>
    <w:rsid w:val="00247A54"/>
    <w:rsid w:val="0027207E"/>
    <w:rsid w:val="00284BEC"/>
    <w:rsid w:val="00294A9F"/>
    <w:rsid w:val="002C44F3"/>
    <w:rsid w:val="002D1AE7"/>
    <w:rsid w:val="002F61D7"/>
    <w:rsid w:val="00331F58"/>
    <w:rsid w:val="00334BB2"/>
    <w:rsid w:val="003424D5"/>
    <w:rsid w:val="00347197"/>
    <w:rsid w:val="00373883"/>
    <w:rsid w:val="00374D15"/>
    <w:rsid w:val="003A5D97"/>
    <w:rsid w:val="003B399B"/>
    <w:rsid w:val="003C7813"/>
    <w:rsid w:val="003D1966"/>
    <w:rsid w:val="003D5F3E"/>
    <w:rsid w:val="003E0AB2"/>
    <w:rsid w:val="003E21EB"/>
    <w:rsid w:val="003E3707"/>
    <w:rsid w:val="003E58FF"/>
    <w:rsid w:val="003F2A9C"/>
    <w:rsid w:val="003F2F72"/>
    <w:rsid w:val="003F5F40"/>
    <w:rsid w:val="004041FA"/>
    <w:rsid w:val="00423354"/>
    <w:rsid w:val="00441CE9"/>
    <w:rsid w:val="0044266A"/>
    <w:rsid w:val="004574A4"/>
    <w:rsid w:val="00476486"/>
    <w:rsid w:val="00481A4B"/>
    <w:rsid w:val="00486915"/>
    <w:rsid w:val="00492BBD"/>
    <w:rsid w:val="00497605"/>
    <w:rsid w:val="004B2FD0"/>
    <w:rsid w:val="004C36A8"/>
    <w:rsid w:val="004C6A07"/>
    <w:rsid w:val="004E01ED"/>
    <w:rsid w:val="004F2FE4"/>
    <w:rsid w:val="00503C35"/>
    <w:rsid w:val="0050700D"/>
    <w:rsid w:val="005118A3"/>
    <w:rsid w:val="00517FE6"/>
    <w:rsid w:val="005219BA"/>
    <w:rsid w:val="00521B28"/>
    <w:rsid w:val="00523448"/>
    <w:rsid w:val="00532C8D"/>
    <w:rsid w:val="00537CA1"/>
    <w:rsid w:val="00545148"/>
    <w:rsid w:val="00585521"/>
    <w:rsid w:val="005A63E1"/>
    <w:rsid w:val="005B2973"/>
    <w:rsid w:val="005B76F9"/>
    <w:rsid w:val="005C3097"/>
    <w:rsid w:val="005E0024"/>
    <w:rsid w:val="0062655B"/>
    <w:rsid w:val="006473C3"/>
    <w:rsid w:val="006529A8"/>
    <w:rsid w:val="00654852"/>
    <w:rsid w:val="00654AEA"/>
    <w:rsid w:val="00664704"/>
    <w:rsid w:val="0067393A"/>
    <w:rsid w:val="0067640C"/>
    <w:rsid w:val="0068556F"/>
    <w:rsid w:val="006B7260"/>
    <w:rsid w:val="006D1025"/>
    <w:rsid w:val="006D19D1"/>
    <w:rsid w:val="006E7353"/>
    <w:rsid w:val="006F74D2"/>
    <w:rsid w:val="00701A9D"/>
    <w:rsid w:val="00706C69"/>
    <w:rsid w:val="007244B8"/>
    <w:rsid w:val="00730A2A"/>
    <w:rsid w:val="00735A8E"/>
    <w:rsid w:val="007441FC"/>
    <w:rsid w:val="0076000F"/>
    <w:rsid w:val="00766869"/>
    <w:rsid w:val="00774EA7"/>
    <w:rsid w:val="00777E2D"/>
    <w:rsid w:val="007A15AF"/>
    <w:rsid w:val="007B3E8A"/>
    <w:rsid w:val="007C5BA5"/>
    <w:rsid w:val="007D27BB"/>
    <w:rsid w:val="007D4C62"/>
    <w:rsid w:val="007D70F2"/>
    <w:rsid w:val="007D7BDA"/>
    <w:rsid w:val="007E684E"/>
    <w:rsid w:val="007F3F76"/>
    <w:rsid w:val="008046B3"/>
    <w:rsid w:val="00805125"/>
    <w:rsid w:val="00806E3C"/>
    <w:rsid w:val="008255EB"/>
    <w:rsid w:val="00826ADC"/>
    <w:rsid w:val="0084036B"/>
    <w:rsid w:val="00843EE8"/>
    <w:rsid w:val="00844029"/>
    <w:rsid w:val="008637C4"/>
    <w:rsid w:val="008746B4"/>
    <w:rsid w:val="008843E5"/>
    <w:rsid w:val="008848D0"/>
    <w:rsid w:val="00894C9F"/>
    <w:rsid w:val="008D1633"/>
    <w:rsid w:val="008E0ECE"/>
    <w:rsid w:val="008E3B89"/>
    <w:rsid w:val="009012E7"/>
    <w:rsid w:val="0090205A"/>
    <w:rsid w:val="00936539"/>
    <w:rsid w:val="009502BB"/>
    <w:rsid w:val="00960132"/>
    <w:rsid w:val="00972459"/>
    <w:rsid w:val="00996282"/>
    <w:rsid w:val="009A09D3"/>
    <w:rsid w:val="009A1E55"/>
    <w:rsid w:val="009C607A"/>
    <w:rsid w:val="009D1C3F"/>
    <w:rsid w:val="009F050F"/>
    <w:rsid w:val="00A00B93"/>
    <w:rsid w:val="00A175F1"/>
    <w:rsid w:val="00A21DAD"/>
    <w:rsid w:val="00A22EBF"/>
    <w:rsid w:val="00A45F6A"/>
    <w:rsid w:val="00A45F97"/>
    <w:rsid w:val="00A713B1"/>
    <w:rsid w:val="00A86BB6"/>
    <w:rsid w:val="00A900A1"/>
    <w:rsid w:val="00A91A56"/>
    <w:rsid w:val="00A954AC"/>
    <w:rsid w:val="00AC3E85"/>
    <w:rsid w:val="00AC7C5E"/>
    <w:rsid w:val="00AD2EBB"/>
    <w:rsid w:val="00AD33F4"/>
    <w:rsid w:val="00AE2F80"/>
    <w:rsid w:val="00AE4F56"/>
    <w:rsid w:val="00AF1A39"/>
    <w:rsid w:val="00B00DB7"/>
    <w:rsid w:val="00B0712E"/>
    <w:rsid w:val="00B263C8"/>
    <w:rsid w:val="00B367A3"/>
    <w:rsid w:val="00B43536"/>
    <w:rsid w:val="00B46001"/>
    <w:rsid w:val="00B504DE"/>
    <w:rsid w:val="00B53ADE"/>
    <w:rsid w:val="00B636BA"/>
    <w:rsid w:val="00B63A78"/>
    <w:rsid w:val="00B63D96"/>
    <w:rsid w:val="00B73604"/>
    <w:rsid w:val="00B83B0E"/>
    <w:rsid w:val="00B97D6E"/>
    <w:rsid w:val="00BA2037"/>
    <w:rsid w:val="00BA2298"/>
    <w:rsid w:val="00BC7822"/>
    <w:rsid w:val="00BD782F"/>
    <w:rsid w:val="00BE1872"/>
    <w:rsid w:val="00BE4A26"/>
    <w:rsid w:val="00C12E66"/>
    <w:rsid w:val="00C1452E"/>
    <w:rsid w:val="00C40B28"/>
    <w:rsid w:val="00C45FC8"/>
    <w:rsid w:val="00C54DBA"/>
    <w:rsid w:val="00C56391"/>
    <w:rsid w:val="00C610D4"/>
    <w:rsid w:val="00C83143"/>
    <w:rsid w:val="00C91C7D"/>
    <w:rsid w:val="00CA0989"/>
    <w:rsid w:val="00CB2DEC"/>
    <w:rsid w:val="00CB7B7C"/>
    <w:rsid w:val="00CE7BFD"/>
    <w:rsid w:val="00D53269"/>
    <w:rsid w:val="00D73BE5"/>
    <w:rsid w:val="00D94C5E"/>
    <w:rsid w:val="00D96BFD"/>
    <w:rsid w:val="00DC6B28"/>
    <w:rsid w:val="00DE54F0"/>
    <w:rsid w:val="00DE745C"/>
    <w:rsid w:val="00DF5737"/>
    <w:rsid w:val="00E05267"/>
    <w:rsid w:val="00E111D3"/>
    <w:rsid w:val="00E12455"/>
    <w:rsid w:val="00E17130"/>
    <w:rsid w:val="00E24840"/>
    <w:rsid w:val="00E316BA"/>
    <w:rsid w:val="00E31B0A"/>
    <w:rsid w:val="00E360B0"/>
    <w:rsid w:val="00E37895"/>
    <w:rsid w:val="00E92023"/>
    <w:rsid w:val="00EB3B43"/>
    <w:rsid w:val="00EB489D"/>
    <w:rsid w:val="00EB54EA"/>
    <w:rsid w:val="00EE1BD8"/>
    <w:rsid w:val="00EF0DCE"/>
    <w:rsid w:val="00F1131C"/>
    <w:rsid w:val="00F16856"/>
    <w:rsid w:val="00F170B1"/>
    <w:rsid w:val="00F241F4"/>
    <w:rsid w:val="00F246A1"/>
    <w:rsid w:val="00F34CA2"/>
    <w:rsid w:val="00F43FA1"/>
    <w:rsid w:val="00F52065"/>
    <w:rsid w:val="00F94FA4"/>
    <w:rsid w:val="00F96D1B"/>
    <w:rsid w:val="00FA1AE1"/>
    <w:rsid w:val="00FA481E"/>
    <w:rsid w:val="00FA6867"/>
    <w:rsid w:val="00FC10BD"/>
    <w:rsid w:val="00FC7599"/>
    <w:rsid w:val="00FF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EE825-4DC4-4B02-90C6-C46FAB2B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F5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F2FE4"/>
    <w:pPr>
      <w:keepNext/>
      <w:tabs>
        <w:tab w:val="left" w:pos="3544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1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A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1A5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FE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msonormalbullet2gif">
    <w:name w:val="msonormalbullet2.gif"/>
    <w:basedOn w:val="a"/>
    <w:uiPriority w:val="99"/>
    <w:rsid w:val="004F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1C7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D454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91A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91A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91A5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customStyle="1" w:styleId="11">
    <w:name w:val="Сетка таблицы светлая1"/>
    <w:basedOn w:val="a1"/>
    <w:uiPriority w:val="40"/>
    <w:rsid w:val="009502B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523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3448"/>
  </w:style>
  <w:style w:type="paragraph" w:styleId="a7">
    <w:name w:val="footer"/>
    <w:basedOn w:val="a"/>
    <w:link w:val="a8"/>
    <w:uiPriority w:val="99"/>
    <w:unhideWhenUsed/>
    <w:rsid w:val="00523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3448"/>
  </w:style>
  <w:style w:type="paragraph" w:styleId="a9">
    <w:name w:val="Balloon Text"/>
    <w:basedOn w:val="a"/>
    <w:link w:val="aa"/>
    <w:uiPriority w:val="99"/>
    <w:semiHidden/>
    <w:unhideWhenUsed/>
    <w:rsid w:val="00EB3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3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9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214</cp:revision>
  <cp:lastPrinted>2018-01-09T11:14:00Z</cp:lastPrinted>
  <dcterms:created xsi:type="dcterms:W3CDTF">2017-11-03T04:52:00Z</dcterms:created>
  <dcterms:modified xsi:type="dcterms:W3CDTF">2020-01-09T11:21:00Z</dcterms:modified>
</cp:coreProperties>
</file>