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306" w:rsidRDefault="00772899" w:rsidP="00772899">
      <w:pPr>
        <w:tabs>
          <w:tab w:val="left" w:pos="705"/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  <w:r w:rsidRPr="006C4BF4">
        <w:rPr>
          <w:rFonts w:ascii="Times New Roman" w:hAnsi="Times New Roman" w:cs="Times New Roman"/>
          <w:b/>
          <w:color w:val="FF0000"/>
          <w:sz w:val="24"/>
          <w:szCs w:val="28"/>
        </w:rPr>
        <w:t>Секция «</w:t>
      </w:r>
      <w:r w:rsidR="005B710F" w:rsidRPr="005B710F">
        <w:rPr>
          <w:rFonts w:ascii="Times New Roman" w:hAnsi="Times New Roman" w:cs="Times New Roman"/>
          <w:b/>
          <w:color w:val="FF0000"/>
          <w:sz w:val="24"/>
          <w:szCs w:val="28"/>
        </w:rPr>
        <w:t>Летопись родного края</w:t>
      </w:r>
      <w:r w:rsidRPr="006C4BF4">
        <w:rPr>
          <w:rFonts w:ascii="Times New Roman" w:hAnsi="Times New Roman" w:cs="Times New Roman"/>
          <w:b/>
          <w:color w:val="FF0000"/>
          <w:sz w:val="24"/>
          <w:szCs w:val="28"/>
        </w:rPr>
        <w:t>»</w:t>
      </w:r>
      <w:r w:rsidRPr="006C4BF4">
        <w:rPr>
          <w:rFonts w:ascii="Times New Roman" w:hAnsi="Times New Roman" w:cs="Times New Roman"/>
          <w:b/>
          <w:sz w:val="28"/>
          <w:szCs w:val="28"/>
        </w:rPr>
        <w:tab/>
      </w:r>
    </w:p>
    <w:p w:rsidR="009B1641" w:rsidRPr="006C4BF4" w:rsidRDefault="009B1641" w:rsidP="00772899">
      <w:pPr>
        <w:tabs>
          <w:tab w:val="left" w:pos="705"/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</w:p>
    <w:p w:rsidR="005162E6" w:rsidRDefault="005B710F" w:rsidP="006C4BF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5B710F">
        <w:rPr>
          <w:rFonts w:ascii="Times New Roman" w:hAnsi="Times New Roman" w:cs="Times New Roman"/>
          <w:b/>
          <w:i/>
          <w:sz w:val="24"/>
          <w:szCs w:val="28"/>
        </w:rPr>
        <w:t>Миниахметов Александр</w:t>
      </w:r>
      <w:r w:rsidR="00772899">
        <w:rPr>
          <w:rFonts w:ascii="Times New Roman" w:hAnsi="Times New Roman" w:cs="Times New Roman"/>
          <w:b/>
          <w:i/>
          <w:sz w:val="24"/>
          <w:szCs w:val="28"/>
        </w:rPr>
        <w:t xml:space="preserve">, </w:t>
      </w:r>
      <w:r w:rsidR="00772899" w:rsidRPr="00772899">
        <w:rPr>
          <w:rFonts w:ascii="Times New Roman" w:hAnsi="Times New Roman" w:cs="Times New Roman"/>
          <w:b/>
          <w:i/>
          <w:sz w:val="24"/>
          <w:szCs w:val="28"/>
        </w:rPr>
        <w:t>уч</w:t>
      </w:r>
      <w:r w:rsidR="00FE137C">
        <w:rPr>
          <w:rFonts w:ascii="Times New Roman" w:hAnsi="Times New Roman" w:cs="Times New Roman"/>
          <w:b/>
          <w:i/>
          <w:sz w:val="24"/>
          <w:szCs w:val="28"/>
        </w:rPr>
        <w:t>еник</w:t>
      </w:r>
      <w:r w:rsidR="00772899" w:rsidRPr="00772899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="00C8649F">
        <w:rPr>
          <w:rFonts w:ascii="Times New Roman" w:hAnsi="Times New Roman" w:cs="Times New Roman"/>
          <w:b/>
          <w:i/>
          <w:sz w:val="24"/>
          <w:szCs w:val="28"/>
        </w:rPr>
        <w:t>5</w:t>
      </w:r>
      <w:r w:rsidR="00FE137C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="00772899" w:rsidRPr="00772899">
        <w:rPr>
          <w:rFonts w:ascii="Times New Roman" w:hAnsi="Times New Roman" w:cs="Times New Roman"/>
          <w:b/>
          <w:i/>
          <w:sz w:val="24"/>
          <w:szCs w:val="28"/>
        </w:rPr>
        <w:t>класса</w:t>
      </w:r>
    </w:p>
    <w:p w:rsidR="00772899" w:rsidRPr="00772899" w:rsidRDefault="00772899" w:rsidP="006C4BF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="000E1DD4" w:rsidRPr="000E1DD4">
        <w:rPr>
          <w:rFonts w:ascii="Times New Roman" w:hAnsi="Times New Roman" w:cs="Times New Roman"/>
          <w:b/>
          <w:i/>
          <w:sz w:val="24"/>
          <w:szCs w:val="28"/>
        </w:rPr>
        <w:t xml:space="preserve">МБОУ гимназия </w:t>
      </w:r>
      <w:r w:rsidR="00C8649F">
        <w:rPr>
          <w:rFonts w:ascii="Times New Roman" w:hAnsi="Times New Roman" w:cs="Times New Roman"/>
          <w:b/>
          <w:i/>
          <w:sz w:val="24"/>
          <w:szCs w:val="28"/>
        </w:rPr>
        <w:t>№2</w:t>
      </w:r>
    </w:p>
    <w:p w:rsidR="000E1DD4" w:rsidRPr="000E1DD4" w:rsidRDefault="00772899" w:rsidP="005162E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772899">
        <w:rPr>
          <w:rFonts w:ascii="Times New Roman" w:hAnsi="Times New Roman" w:cs="Times New Roman"/>
          <w:i/>
          <w:sz w:val="24"/>
          <w:szCs w:val="28"/>
        </w:rPr>
        <w:t>Руководитель</w:t>
      </w:r>
    </w:p>
    <w:p w:rsidR="00290FC6" w:rsidRPr="00290FC6" w:rsidRDefault="00290FC6" w:rsidP="00290F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90FC6">
        <w:rPr>
          <w:rFonts w:ascii="Times New Roman" w:hAnsi="Times New Roman" w:cs="Times New Roman"/>
          <w:i/>
          <w:sz w:val="24"/>
          <w:szCs w:val="28"/>
        </w:rPr>
        <w:t>Федотова Нина Александровна,</w:t>
      </w:r>
    </w:p>
    <w:p w:rsidR="00290FC6" w:rsidRPr="00290FC6" w:rsidRDefault="00290FC6" w:rsidP="00290F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90FC6">
        <w:rPr>
          <w:rFonts w:ascii="Times New Roman" w:hAnsi="Times New Roman" w:cs="Times New Roman"/>
          <w:i/>
          <w:sz w:val="24"/>
          <w:szCs w:val="28"/>
        </w:rPr>
        <w:t>учитель начальных классов высшей категории</w:t>
      </w:r>
    </w:p>
    <w:p w:rsidR="0073636E" w:rsidRDefault="00290FC6" w:rsidP="00290F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90FC6">
        <w:rPr>
          <w:rFonts w:ascii="Times New Roman" w:hAnsi="Times New Roman" w:cs="Times New Roman"/>
          <w:i/>
          <w:sz w:val="24"/>
          <w:szCs w:val="28"/>
        </w:rPr>
        <w:t>МБОУ СОШ №4</w:t>
      </w:r>
    </w:p>
    <w:p w:rsidR="00AD74DF" w:rsidRPr="00772899" w:rsidRDefault="00AD74DF" w:rsidP="00290FC6">
      <w:pPr>
        <w:spacing w:after="0" w:line="240" w:lineRule="auto"/>
        <w:jc w:val="right"/>
        <w:rPr>
          <w:rFonts w:ascii="Times New Roman" w:hAnsi="Times New Roman" w:cs="Times New Roman"/>
          <w:i/>
          <w:sz w:val="20"/>
        </w:rPr>
      </w:pPr>
    </w:p>
    <w:p w:rsidR="00271101" w:rsidRDefault="005B710F" w:rsidP="005B710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 w:rsidRPr="005B710F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П</w:t>
      </w:r>
      <w:r w:rsidR="00FD235B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АМЯТНИКИ ЧЕРНОГО МЫСА ИЛИ БЕРЕГ ПАМЯТИ</w:t>
      </w:r>
    </w:p>
    <w:p w:rsidR="00FD235B" w:rsidRDefault="00FD235B" w:rsidP="005B710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AF00B0" w:rsidRPr="00AF00B0" w:rsidRDefault="00AF00B0" w:rsidP="001646A1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Я родился и вырос в Сургуте. Этот город на берегу великой русской реки Оби,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со своеобразной природой, с суровым климатом – моя малая родина. Я живу на улице Щепеткина, в районе, который называется Черный Мыс. Здесь живут мои друзья, с которыми мы любим исследовать все уголки</w:t>
      </w:r>
      <w:r w:rsidR="00C65DA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и тро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пинки нашего необычного района.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Мы часто гуляем по улицам Черного Мыса и по набережной Оби вместе с мамой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и сестрой, фотографируем необычные дома и объекты. А весной 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–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кусты сирени и белые аллеи цветущих черемух. Мы в семье даже наз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ываем наш район «черемуховым», –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в Сургуте больше нигде нет таких «вкусно пахнущ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их» улиц. Вот тогда я впервые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заинтересовался историей памятников на набережной реки, наших старых улиц и деревянных домов. Откуда они? Почему этот район города остался деревянным? Кто здесь жил? И где тот самый рыбокомбинат, в честь которого названа остановка, мимо которой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я проезжаю каждый день? </w:t>
      </w:r>
    </w:p>
    <w:p w:rsidR="00AF00B0" w:rsidRPr="00AF00B0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Частично на эти вопросы я получил отве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ты на занятии по краеведению.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Нина Александровна Федотова, наша учительница, повела нас на экскурсию по улицам Ч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ерного М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ыса, где увидели и новый открывшийся памятник «Жертвам политических репрессий». Она рассказала историю людей, которых называли «спецпоселенцами». Меня очень тронула эта тема, и я решил подробнее и глубже исследовать историю памятников Черного Мыса и тех людей, которым они посвящены, а потом познакомить одноклассников. Об этом мой проект.</w:t>
      </w:r>
    </w:p>
    <w:p w:rsidR="00AF00B0" w:rsidRPr="00AF00B0" w:rsidRDefault="00AF00B0" w:rsidP="001646A1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Первым шагом в написании проекта стало знакомство с краеведческим отделом 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Центральной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городской библиотеки им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. А.С.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Пушкина. Я познакомился с сотрудниками отдела. Меня поддержали, отыскали редкие книги об истории нашего края. Так в моих руках оказались книги о спецпоселенцах, о зарождении моего поселка Черный Мыс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(Приложение 3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)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Из них я узнал, что наш Югорский край – это ссыльный край. Сюда, начиная с царских времен, отправляли в ссылку людей, неугодных государству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: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непокорных казаков, потом 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–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непокорных крестьян, «бунтарей». После восстания декабристов в 1825 г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в Сургут выслали</w:t>
      </w:r>
      <w:r w:rsidR="00C42A2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и декабристов: А.И. Шахирева и В.К. Тизенгаузена. За ними последовали ссылки революционеров. Отсюда, я сделал вывод, что ссыльными в основном были умные люди, которые хотели изменить жизнь к лучшему.</w:t>
      </w:r>
    </w:p>
    <w:p w:rsidR="00AF00B0" w:rsidRPr="00AF00B0" w:rsidRDefault="00AF00B0" w:rsidP="001646A1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После Октябрьской революции началась самая масштабная, самая трагичная 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–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к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рестьянская ссылка. В 1930-е гг. Сургут и весь наш Ханты-Мансийский 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автономный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округ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– Югра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, стал местом, куда насильно привезли несколько десятков тысяч крестьян с Астраханской, Челябинской, Тюменской, Омской, Свердловской областей Советского Союза.  В то время этих людей называли кулаками, врагами народа. И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,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как оказалось, история моего поселка Черный Мыс 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–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это история и судьба тех самых «без вины виноватых» людей, которые поневоле оказались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в Сибири. Именно об их трагедии, об их мужестве и говорят памятники, расположенные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на Черном Мысу. </w:t>
      </w:r>
    </w:p>
    <w:p w:rsidR="00AF00B0" w:rsidRPr="00AF00B0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Из книги «Переселенцы поневоле: сборник воспоминаний спецпереселенцев 1930-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19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40 гг. Сургут и Сургутский район» я узнал, что в нашем городе есть общественная организация «Наша память», созданная потомками спецпереселенцев. Председателем общественной организации «Наша память» был Павел Александрович Акимов. Его помощница и член общества «Наша </w:t>
      </w:r>
      <w:r w:rsidR="00C65DA0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память» -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Любовь Михайловна Ракчеева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(Приложение 4)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</w:p>
    <w:p w:rsidR="00AF00B0" w:rsidRPr="00AF00B0" w:rsidRDefault="00AF00B0" w:rsidP="000F389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Павел Александрович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и Любовь Михайловна – дети тех ссыльных крестьян, 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которые осваивали Черный Мыс.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С печалью в голосе рассказывают нам о тяжелой судьбе своих родителей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, которыми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гордятся. После этой встреч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и я понял, что у тех, кто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выжил по</w:t>
      </w:r>
      <w:r w:rsidR="00C42A2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сле долгой дороги на Север,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в лесах и болотах 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по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строил целые поселения, </w:t>
      </w:r>
      <w:r w:rsidR="001646A1">
        <w:rPr>
          <w:rFonts w:eastAsiaTheme="minorHAnsi"/>
          <w:color w:val="000000" w:themeColor="text1"/>
          <w:shd w:val="clear" w:color="auto" w:fill="FFFFFF"/>
          <w:lang w:eastAsia="en-US"/>
        </w:rPr>
        <w:t>не с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дался и продолжал жить и работать, во имя Родины и Победы – была героическая воля и железный характер. В память о таких людях члены общества «Наша память» делают нужные и</w:t>
      </w:r>
      <w:r w:rsidR="00552CA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важные дела – открывают нам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страницы прошлого. Одним из таких дел стало открытие памятника</w:t>
      </w:r>
      <w:r w:rsidR="000F389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«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Жертвам политических репрессий»</w:t>
      </w:r>
      <w:r w:rsidR="000F3890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</w:p>
    <w:p w:rsidR="00AF00B0" w:rsidRPr="00AF00B0" w:rsidRDefault="00AF00B0" w:rsidP="00D044A9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lastRenderedPageBreak/>
        <w:t>Идея воздвигнуть памятник лицам, пострадавшим от политических репрессий принадлежит всем членам организации «Наша память». Для реализации идеи понадобилось 20 лет, пришлось стучаться</w:t>
      </w:r>
      <w:r w:rsidR="00C65DA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EF5E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во многие двери.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По замыслу авторов, памятник жертвам политических репрессий </w:t>
      </w:r>
      <w:r w:rsidR="00EF5E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–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это две бетонные плиты, расколотые пополам. По одну сторону стелы </w:t>
      </w:r>
      <w:r w:rsidR="00EF5E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– семья с ребенком. </w:t>
      </w:r>
      <w:r w:rsidR="00C42A2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Это память о тех, кто погиб еще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по пути в наш суровый край. По другую сторону стоит мужчина: символ того, что люди все-таки прошли все испытания, не сдались и вышли на берег реки</w:t>
      </w:r>
      <w:r w:rsidR="00CA5FCD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(Приложение 5)</w:t>
      </w:r>
      <w:r w:rsidR="00EF5E93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Торжественное открытие памятника состоялось 18 октября 2018 г.  (Приложение 6.) 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Его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установили на набережной реки Оби, на месте бывшего рыбокомбината. Место выбрано не случайно – именно сюда в годы крестьянских ссылок приходили</w:t>
      </w:r>
      <w:r w:rsidR="00C42A2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по реке баржи с раскулаченными крестьянами. Для потомков спецпереселенцев 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–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это не просто памятник, а место, куда они смогут прийти, возложить цветы, помолчать, в</w:t>
      </w:r>
      <w:r w:rsidR="00C65DA0">
        <w:rPr>
          <w:rFonts w:eastAsiaTheme="minorHAnsi"/>
          <w:color w:val="000000" w:themeColor="text1"/>
          <w:shd w:val="clear" w:color="auto" w:fill="FFFFFF"/>
          <w:lang w:eastAsia="en-US"/>
        </w:rPr>
        <w:t>спомнить с чего все начиналось…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Этот памятник – история моей малой родины.</w:t>
      </w:r>
    </w:p>
    <w:p w:rsidR="00AF00B0" w:rsidRPr="00AF00B0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Как 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же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возник поселок Черный Мыс?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До 1930 г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на месте поселка стоял густой лес. Первые спецпереселенцы начали прибывать на баржах летом 1930 г. Долгим, тяжелым, а для многих трагичным был путь на Север, путь в неизвестность. «Условия транспортир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овки крестьян и членов их семей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на место ссылки были просто чудовищными. Сначала людей под конвоем везли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на железнодорожные станции, потом поездами в холодных товарных вагонах до Тюмени. Далее на лошадях до Тобольска или села Демьянское, после чего по реке на больших баржах везли на спецпоселение в Остяко-Вогульский округ (Остяко-Вогульским до 1940 г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называли наш Ханты-Мансийский округ, - прим. автора.) Людей грузили в трюмы барж по 600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-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900 человек, вместо положенных 300-400. Люки закрывали. Один раз в сутки спускали в трюмы на веревках, в мешках хлеб и в ведрах воду. Многие спецпереселенцы не доехали до конечного пункта назначения, умирали от болезней, истощения и старости...» [1].  (Приложение 7).</w:t>
      </w:r>
    </w:p>
    <w:p w:rsidR="00AF00B0" w:rsidRPr="00AF00B0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Первых прибывших переселенцев высадили на берегу Оби, где не было никакого жилья. Чтобы спастись от холода, </w:t>
      </w:r>
      <w:r w:rsidR="00C65DA0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дождей и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насекомых, они рыли себе землянки прямо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на крутом берегу и селились там. Из воспоминаний В.И. Хижняковой: «Прибывшие переселенцы начали строить себе землянки, прямо вглуб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ь берега, чтобы пережить зиму.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Наступил август, пошли дожди, надвигалась холодная осень. Были созданы бригады из тех, кто умел строить, кто ловить рыбу, кто собирать ягоды. Самое главное – заготовить дрова, зимой из-за глубокого снега сделать это было почти невозможно. А одежды не было, </w:t>
      </w:r>
      <w:r w:rsidR="008C5593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особенно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у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переселенцев</w:t>
      </w:r>
      <w:r w:rsidR="00C65DA0">
        <w:rPr>
          <w:rFonts w:eastAsiaTheme="minorHAnsi"/>
          <w:color w:val="000000" w:themeColor="text1"/>
          <w:shd w:val="clear" w:color="auto" w:fill="FFFFFF"/>
          <w:lang w:eastAsia="en-US"/>
        </w:rPr>
        <w:t>, приехавших из южных областей…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»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[1]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</w:p>
    <w:p w:rsidR="00AF00B0" w:rsidRPr="00AF00B0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Так, постепенно, в пяти километрах от села Сургут возник посе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лок спецпоселенцев Черный Мыс.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Он полностью строился руками ссыльных 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людей.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«Улица Народная стала главной. Потом ее переименовали в Центральную. Сейчас она носит имя геологоразведчика Н.Б. Мелик-Карамова. Затем построили вторую улицу – Н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абережную, сейчас это Нагорная.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А третья улица называлась вначале Болотной, потом Ямско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й» [1] (Приложение 8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)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По данным архивного фонда Югры, в начале 1930-х г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г.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прибы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вшие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D044A9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в наш округ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спецпереселенцы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были крестьян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ами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, объявленные кулаками. В 1931 г. на спецпоселении в Сургутском районе проживали 8973 переселенца, в 19</w:t>
      </w:r>
      <w:r w:rsidR="009B640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32 г. – 8812, в 1934 г. – 8949 </w:t>
      </w:r>
      <w:r w:rsidRPr="009B6400">
        <w:rPr>
          <w:rFonts w:eastAsiaTheme="minorHAnsi"/>
          <w:shd w:val="clear" w:color="auto" w:fill="FFFFFF"/>
          <w:lang w:eastAsia="en-US"/>
        </w:rPr>
        <w:t>[1</w:t>
      </w:r>
      <w:r w:rsidR="009B6400" w:rsidRPr="009B6400">
        <w:rPr>
          <w:rFonts w:eastAsiaTheme="minorHAnsi"/>
          <w:shd w:val="clear" w:color="auto" w:fill="FFFFFF"/>
          <w:lang w:eastAsia="en-US"/>
        </w:rPr>
        <w:t>2</w:t>
      </w:r>
      <w:r w:rsidRPr="009B6400">
        <w:rPr>
          <w:rFonts w:eastAsiaTheme="minorHAnsi"/>
          <w:shd w:val="clear" w:color="auto" w:fill="FFFFFF"/>
          <w:lang w:eastAsia="en-US"/>
        </w:rPr>
        <w:t xml:space="preserve">]. </w:t>
      </w:r>
    </w:p>
    <w:p w:rsidR="00AF00B0" w:rsidRPr="00AF00B0" w:rsidRDefault="00D044A9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>
        <w:rPr>
          <w:rFonts w:eastAsiaTheme="minorHAnsi"/>
          <w:color w:val="000000" w:themeColor="text1"/>
          <w:shd w:val="clear" w:color="auto" w:fill="FFFFFF"/>
          <w:lang w:eastAsia="en-US"/>
        </w:rPr>
        <w:t>О том чем занимались спецпоселенцы,</w:t>
      </w:r>
      <w:r w:rsidR="00AF00B0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000000" w:themeColor="text1"/>
          <w:shd w:val="clear" w:color="auto" w:fill="FFFFFF"/>
          <w:lang w:eastAsia="en-US"/>
        </w:rPr>
        <w:t>гд</w:t>
      </w:r>
      <w:r w:rsidR="00AF00B0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е они работали и как жили рассказывает следующий памятник, посвященный тр</w:t>
      </w:r>
      <w:r>
        <w:rPr>
          <w:rFonts w:eastAsiaTheme="minorHAnsi"/>
          <w:color w:val="000000" w:themeColor="text1"/>
          <w:shd w:val="clear" w:color="auto" w:fill="FFFFFF"/>
          <w:lang w:eastAsia="en-US"/>
        </w:rPr>
        <w:t>уду и мужеству рыбаков Черного М</w:t>
      </w:r>
      <w:r w:rsidR="00AF00B0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ыса. Вернее </w:t>
      </w:r>
      <w:r w:rsidR="008C5593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сказать,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AF00B0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два памятника. Они стоят среди берез и осин, где мы любим гулять с друзьями.</w:t>
      </w:r>
      <w:r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AF00B0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Один из них – скульптурная композиция «Труженикам рыбокомбината» – был открыт в 1988 г. Памятник был установлен на бывшей проходной рыбоконсервного предприятия в честь пр</w:t>
      </w:r>
      <w:r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азднования его 60-летия. </w:t>
      </w:r>
      <w:r w:rsidR="00AF00B0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Сейчас проходной рыбокомбината давно уже нет, но памятник стоит у Почтового переулка, рядом с домами, построенными еще руками спецпереселенцев. Две женщины-рыбачки и четверо мужчин-рыбаков смотрят вдаль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AF00B0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на великую нашу реку Обь и приглашают нас заглянуть в историю, прочувствовать тревожный дух того времени. (Приложение 9). </w:t>
      </w:r>
    </w:p>
    <w:p w:rsidR="00AF00B0" w:rsidRPr="00AF00B0" w:rsidRDefault="00AF00B0" w:rsidP="00D044A9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Другой памятник,</w:t>
      </w:r>
      <w:r w:rsidR="00D044A9" w:rsidRPr="00D044A9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D044A9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«Мужеству рыбаков Сургута 1941-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19</w:t>
      </w:r>
      <w:r w:rsidR="00D044A9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45 гг»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,</w:t>
      </w:r>
      <w:r w:rsidR="00D044A9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был открыт в 1972 г. Родине для поддержания фронта, за годы войны </w:t>
      </w:r>
      <w:r w:rsidR="00D044A9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было сдано 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280 000 центнеров рыбы. Памятник был создан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по инициативе краеведа, обществе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нного деятеля Ф.Я. Показаньева.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Памятник представляет собой триптих из кубов. На </w:t>
      </w:r>
      <w:r w:rsidR="00C65DA0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каждом 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–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скульптурный рисунок с изображением лиц рыбаков. 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Автор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этого памятника – сургутский художник Виталий Горда. Со временем один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из рисунков был утерян, долгое время 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памятник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был забыт и заброшен. 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В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2015 г</w:t>
      </w:r>
      <w:r w:rsidR="00D044A9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у силами активистов, старожилов Сургута этот важный для города памятник был отреставрирован (Приложение 10).</w:t>
      </w:r>
    </w:p>
    <w:p w:rsidR="00AF00B0" w:rsidRPr="00AF00B0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Из книг, посвященных истории Сургута, я узнал, что был еще один памятник, самый ПЕРВЫЙ, самый ранний. Он был посвящен самоотверженному труду работников рыбоконсервного завода. Создали его в 1968 г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и возвышался он на территории бывшего предприятия. Сейчас, к сожалению, этот памятник утерян в полном объеме. Скульптурная композиция состояла из двух мужских и одной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lastRenderedPageBreak/>
        <w:t xml:space="preserve">женских фигур и стелы, увенчанной серпом и молотом. Мужчина держал рыболовецкую сеть. </w:t>
      </w:r>
      <w:r w:rsidR="00AD74DF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Автор, 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сожалению, неизвестен.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Сохранилась вот такая фотография из книги «Памятные места Сургута» [2]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>. (Приложение 11).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</w:p>
    <w:p w:rsidR="00AF00B0" w:rsidRPr="00AF00B0" w:rsidRDefault="00AF00B0" w:rsidP="005162E6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С чего все начиналось? Как так самоотверженно жили и работали люди, поставленные государством в такие строгие условия и рамки? И не просто работали, а становились героями. В 1930 г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>. в поселке Черный М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ыс ссыльные крестьяне начали строительство Сургутского рыбзавода. В феврале 1930 г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появились первые цеха рыбокомбината в деревянном исполнении.</w:t>
      </w:r>
      <w:r w:rsidR="00C65DA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На рыбзаводе работала значительная часть населения поселка Черный Мыс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(Приложение 12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)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</w:p>
    <w:p w:rsidR="00AF00B0" w:rsidRPr="00AF00B0" w:rsidRDefault="00AF00B0" w:rsidP="005162E6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В 1942 г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сюда было эвакуировано оборудование Одесской рыбоконсервной фабрики. Новое производство было налажено в самые короткие сроки.  В 1943 г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фабрика выпустила свыше 1 млн. банок консервов, в 1944 году – 1, 5 млн.  банок. Всего за годы Великой Отечественной войны Сургутский рыбзавод сдал государству 280 тыс. центнеров рыбы. Работники предприятия самоотверженно трудились, приближая победу. В 1951 г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предприятие было преобразовано </w:t>
      </w:r>
      <w:r w:rsidR="00C65DA0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в Сургутский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рыбоконсервный комбинат Обь-Иртышского госрыбтреста Министерства рыбной промышленности СССР. Вплоть до активного нефтяного освоения края оставалось крупнейшим предприятием Сургута</w:t>
      </w:r>
      <w:r w:rsidR="004868CB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и Сургутского района. Всего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за 70-летнюю историю рыбокомбината было добыто 213 тыс. тонн рыбы.</w:t>
      </w:r>
      <w:r w:rsidR="00C65DA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За добросовестный труд многие работники предприятия были удос</w:t>
      </w:r>
      <w:r w:rsidR="00156AAD">
        <w:rPr>
          <w:rFonts w:eastAsiaTheme="minorHAnsi"/>
          <w:color w:val="000000" w:themeColor="text1"/>
          <w:shd w:val="clear" w:color="auto" w:fill="FFFFFF"/>
          <w:lang w:eastAsia="en-US"/>
        </w:rPr>
        <w:t>тоены правительственных наград</w:t>
      </w:r>
      <w:r w:rsidRPr="0025340F">
        <w:rPr>
          <w:rFonts w:eastAsiaTheme="minorHAnsi"/>
          <w:color w:val="FF0000"/>
          <w:shd w:val="clear" w:color="auto" w:fill="FFFFFF"/>
          <w:lang w:eastAsia="en-US"/>
        </w:rPr>
        <w:t xml:space="preserve"> </w:t>
      </w:r>
      <w:r w:rsidRPr="00156AAD">
        <w:rPr>
          <w:rFonts w:eastAsiaTheme="minorHAnsi"/>
          <w:shd w:val="clear" w:color="auto" w:fill="FFFFFF"/>
          <w:lang w:eastAsia="en-US"/>
        </w:rPr>
        <w:t>[</w:t>
      </w:r>
      <w:r w:rsidR="00156AAD" w:rsidRPr="00156AAD">
        <w:rPr>
          <w:rFonts w:eastAsiaTheme="minorHAnsi"/>
          <w:shd w:val="clear" w:color="auto" w:fill="FFFFFF"/>
          <w:lang w:eastAsia="en-US"/>
        </w:rPr>
        <w:t>13</w:t>
      </w:r>
      <w:r w:rsidRPr="00156AAD">
        <w:rPr>
          <w:rFonts w:eastAsiaTheme="minorHAnsi"/>
          <w:shd w:val="clear" w:color="auto" w:fill="FFFFFF"/>
          <w:lang w:eastAsia="en-US"/>
        </w:rPr>
        <w:t>]</w:t>
      </w:r>
      <w:r w:rsidR="0025340F" w:rsidRPr="00156AAD">
        <w:rPr>
          <w:rFonts w:eastAsiaTheme="minorHAnsi"/>
          <w:shd w:val="clear" w:color="auto" w:fill="FFFFFF"/>
          <w:lang w:eastAsia="en-US"/>
        </w:rPr>
        <w:t>.</w:t>
      </w:r>
    </w:p>
    <w:p w:rsidR="00AF00B0" w:rsidRPr="00AF00B0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Сейчас, даже читая о том, что фронту было сдано 280 тысяч тонн рыбы – мы, дети,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не понимаем, сколько это -  целых 280 тысяч тонн! Сколько труда, бессонных ночей, здоровья это стоило тем людям, кто работал, думая только о победе. Знаменитый сургутский краевед Иван Захаров отмечает: «Я не знаю, с чем можно сравнить такие результаты. Их никогда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не было раньше, не предвидится и в ближайшем будущем. Теперь, чтобы </w:t>
      </w:r>
      <w:r w:rsidR="00AD74DF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добыть такое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количество р</w:t>
      </w:r>
      <w:r w:rsidR="00AD74DF">
        <w:rPr>
          <w:rFonts w:eastAsiaTheme="minorHAnsi"/>
          <w:color w:val="000000" w:themeColor="text1"/>
          <w:shd w:val="clear" w:color="auto" w:fill="FFFFFF"/>
          <w:lang w:eastAsia="en-US"/>
        </w:rPr>
        <w:t>ыбы, потребуется лет 10 или 15 …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» [3]. (Приложение 13).</w:t>
      </w:r>
    </w:p>
    <w:p w:rsidR="00AF00B0" w:rsidRPr="00AF00B0" w:rsidRDefault="00AF00B0" w:rsidP="005162E6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Краевед Захаров И.П. во многих своих очерках и статьях особо отмечает самоотверженный труд одного из работников Сургутского рыбокомбината: «Байнаков Мухтар Джумагазиевич – потомственный рыбак Сургутского участка, отлично знавший все угодия района, всегда он был впереди» … [2].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«Бригада Байнакова Мухтара (Черномысовский участок)</w:t>
      </w:r>
      <w:r w:rsidR="00AD74D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…</w:t>
      </w:r>
      <w:r w:rsidR="00AD74D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успешно выполняет взятые обязательства. Октябрьский план в 13 тонн на 20 октября выполнен на 140 процентов. Годовой план звеньями бригады Байнакова М. будет выполнен ко дню 27-й годовщины Октября. /Из газеты «Колхозник», 7 ноября 1944 г./ [4]. Он всегда и везде был первым, его бригада перевыполняла план</w:t>
      </w:r>
      <w:r w:rsidR="00C65DA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во имя Победы на фронте. </w:t>
      </w:r>
    </w:p>
    <w:p w:rsidR="00AF00B0" w:rsidRPr="00AF00B0" w:rsidRDefault="00AF00B0" w:rsidP="005162E6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Кто же он, Мухтар Джумагазиевич Байнаков? Я хочу рассказать историю судьбы этого удивительного человека, одного из первых жителей спецпоселка Черный Мыс. Эту историю поведала мне его до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чь, Любовь Михайловна Ракчеева.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Мухтар Байнаков родился в семье любящих родителей в далекой Астраханской области в деревне Тюрино. В семье было пятеро сыновей. Все друг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друга уважали, любили, дружно работали. Занимались в основном рыболовством на реке Волге. Мирную счастливую жизнь разрушили трагические события 1930 г. Мухтару на то время исполнилось 17 лет. У семьи Байнаковых отобрали все имущество, отца арестовали, а маму с двумя сыновьями отправили</w:t>
      </w:r>
      <w:r w:rsidR="004868CB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в ссылку в неизвестном направлении. Сначала ехали на товарном поезде, потом на барже по реке. В июле 1930 г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, еле живых, высадили</w:t>
      </w:r>
      <w:r w:rsidR="00C65DA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>вместе с другими семьями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на крутой берег Оби. Постепенно спецпереселенцы начали строить деревянные дома, построили рыбокомбинат. Мухтар и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его брат Насыр начали работать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на рыбокомбинате, сами строили бударки и ловили рыбу. Более 30 лет проработал Мухтар Джумагазиевич на Сургутском рыбозаводе. Всегда перевыполнял план по добыче рыбы, с </w:t>
      </w:r>
      <w:r w:rsidR="00C65DA0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честью,</w:t>
      </w:r>
      <w:r w:rsidR="00C65DA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не жалея себя, трудился во имя Победы</w:t>
      </w:r>
      <w:r w:rsidR="004868CB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на фронте. Был награж</w:t>
      </w:r>
      <w:r w:rsidR="00C42A2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ден правительственными медалями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(«За доблестный труд в Великой Отечественной войне» и др.), о нем хорошо знали в районе, он был примером для других. Он – один из тех героев, кому посвящен Памятник Мужеству рыбаков в 1941-1945 г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>г.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</w:p>
    <w:p w:rsidR="00AF00B0" w:rsidRPr="00AF00B0" w:rsidRDefault="00AF00B0" w:rsidP="005162E6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У Мухтара Байнакова была большая многодетная семья. Жили они сначала на улице Набережная (сейчас Нагорная), затем на улице Болотная (сейчас Федорова), последние годы жили на улице Школьная. Дети учились в Черномысовской школе, в летнее время трудились</w:t>
      </w:r>
      <w:r w:rsidR="00C42A2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с родителями </w:t>
      </w:r>
      <w:r w:rsidR="004868CB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 </w:t>
      </w:r>
      <w:r w:rsidR="00C42A20">
        <w:rPr>
          <w:rFonts w:eastAsiaTheme="minorHAnsi"/>
          <w:color w:val="000000" w:themeColor="text1"/>
          <w:shd w:val="clear" w:color="auto" w:fill="FFFFFF"/>
          <w:lang w:eastAsia="en-US"/>
        </w:rPr>
        <w:t>на рыбокомбинате.</w:t>
      </w:r>
      <w:r w:rsidR="00AD74D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К сожалению, тяжелая работа подкосила здоровье знаменитого труженика, Мухтар Джумагазиевич рано ушел из жизни. Его честное имя восстановлено (реабилитировано) в 1953 г. (Приложение 14).</w:t>
      </w:r>
    </w:p>
    <w:p w:rsidR="00AF00B0" w:rsidRPr="00AF00B0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Еще один памятник, неразрывн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>о связанный с историей Черного М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ыса, да и всего нашего края – это памятник сургутянам, ушедшим на фронт в 1941-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>19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45 гг.  В самом первом исполнении он был </w:t>
      </w:r>
      <w:r w:rsidR="0025340F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из дерева </w:t>
      </w:r>
      <w:r w:rsidR="0025340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и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установлен в 1945 г. на речном вокзале.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К 50-летию Победы в Великой Отечественной войне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lastRenderedPageBreak/>
        <w:t>памятник был восстановлен. Торжественное открытие состоялось 8 мая 1995 г. Авторы этого памятника – архитектор Н. Мазуренко, художник В. Оленин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(Приложение 15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)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.  На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гранитной плите высечены слова: «С сургутской пристани в годы Великой Отечественной войны ушли на фронт 2600 наших земляков, 1240 из них не 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>вернулись. Вечная им С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лава!».</w:t>
      </w:r>
    </w:p>
    <w:p w:rsidR="00AF00B0" w:rsidRPr="00AF00B0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Именно с этой пристани ушли на войну и спецпоселенцы, жители </w:t>
      </w:r>
      <w:r w:rsidR="00AD74DF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поселка Черный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Мыс.  Вот что об этом пишет д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>ругой наш краевед Показаньев Ф.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Я.: «С 1942 года в армию и на войну стали призывать переселенцев, в том году был самый массовый призыв – 1010 человек…. Они составили половину всего мобилизационного контингента и воевали не хуже коренных сургутян. Немало переселенцев за подвиги на фронте отмечено высокими наградами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и званиями, но не известно ни одного случая дезертирства или измены Родине</w:t>
      </w:r>
      <w:r w:rsidR="00AD74D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…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» [2]. </w:t>
      </w:r>
    </w:p>
    <w:p w:rsidR="00AF00B0" w:rsidRPr="00AF00B0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С этой же пристани, вместе с другими переселенцами, ушел </w:t>
      </w:r>
      <w:r w:rsidR="00AD74DF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на фронт,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и будущий герой Советского Союза Тулебай Ажимов. Он был одним из переселенцев, казах, вырос в пос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>елке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Черный Мыс. Работал в колхозе «Верный путь». На фронт ушел в 1942 г. В 1944 году в Польше отличился при форсировании рек Вепш и Висла. Вернулся героем. </w:t>
      </w:r>
    </w:p>
    <w:p w:rsidR="00AF00B0" w:rsidRPr="00AF00B0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Когда я узнал историю возникновения первых улиц моего поселка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и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о тяжелой доле спецпереселенцев, я решил пройтись по любимым улицам своего района и сделать фотографии. Старые деревянные дома, построенные спецпереселенцами, сохранились до наших времен. Несколько таких домов стоят в самом начале улицы Мелик-Карамова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 (Приложение 16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)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Также по 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>этой улице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сохранился дом, где были расположены комендатура и здравпункт. Спецп</w:t>
      </w:r>
      <w:r w:rsidR="004868CB">
        <w:rPr>
          <w:rFonts w:eastAsiaTheme="minorHAnsi"/>
          <w:color w:val="000000" w:themeColor="text1"/>
          <w:shd w:val="clear" w:color="auto" w:fill="FFFFFF"/>
          <w:lang w:eastAsia="en-US"/>
        </w:rPr>
        <w:t>оселенцы были обязаны приходить</w:t>
      </w:r>
      <w:r w:rsidR="008C5593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в комендатуру и отмечаться здесь каждую неделю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(Приложение 17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)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</w:p>
    <w:p w:rsidR="00AF00B0" w:rsidRPr="00AF00B0" w:rsidRDefault="00AF00B0" w:rsidP="005162E6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Для меня стало удивительным открытием, что улица с пятью домами, которые выстроены прямо перед нашей школой, за школьным парком – это и есть бывшая ул. Болотная (сейчас ул. Федорова). </w:t>
      </w:r>
      <w:r w:rsidR="00AD74D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За этой улицей, на месте школы №</w:t>
      </w:r>
      <w:r w:rsidR="00AD74DF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4 начиналась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>сильная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болотистая местность. Сохранился до наших дней 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и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дом под адресом Болотная, 5. Из архивов фонда «Наша память» я узнал, что в этом доме какое-то время </w:t>
      </w:r>
      <w:r w:rsidR="00AD74DF">
        <w:rPr>
          <w:rFonts w:eastAsiaTheme="minorHAnsi"/>
          <w:color w:val="000000" w:themeColor="text1"/>
          <w:shd w:val="clear" w:color="auto" w:fill="FFFFFF"/>
          <w:lang w:eastAsia="en-US"/>
        </w:rPr>
        <w:t>жил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герой </w:t>
      </w:r>
      <w:r w:rsidR="00ED6DEB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Советского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Союза Тулебай Ажимов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>(Приложение 18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)</w:t>
      </w:r>
      <w:r w:rsidR="00ED6DEB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</w:p>
    <w:p w:rsidR="00AF00B0" w:rsidRPr="00AF00B0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Стоит до сих пор на переулке Почтовом старое полуразрушенное здание почты. Из воспоминаний Трифоновой В.И.  "… в те годы это было центром сбора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народа. Тут даже было окошко «С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беркассы». Обслуживали быстро, то телеграмма, то посылка.  Позже в 1960-е гг. рядом были построены базарные небольшие ряды под навесом. Местные бабушки иногда тут садились торговать зелёным луком..."  [1] (Приложение 19).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B36427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Напротив,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здания почты сохранились старые металлические ворота, ведущие на территорию, огороженную железной сеткой. Здесь раньше, по словам Ракчеевой Л.М.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, была территория Рыбкооперации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(Приложение 20).</w:t>
      </w:r>
    </w:p>
    <w:p w:rsidR="00AF00B0" w:rsidRPr="00AF00B0" w:rsidRDefault="00AF00B0" w:rsidP="00B36427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Спустился я и на улицу Речную. Есть там старые обветшалые домики-землянки прямо на крутом берегу Оби. 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>Это самая старая улица Черного М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ыса. «Вот отсюда, с этих домиков и начался поселок Черный Мыс», 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–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говорит Любовь Михайловна Ракчеева. Именно на этом месте начали рыть землянки, высаженные на пустой берег люди. Потому и прозвали этот бере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>г «Копай-город» (Приложение 21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)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>.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Улица Речная тянется до маленького залива реки, сейчас там поставлены на зимовку рыболовецкие корабли и катера. Многие дома заброшены, в них уже никто не живет.</w:t>
      </w:r>
    </w:p>
    <w:p w:rsidR="00AF00B0" w:rsidRPr="00AF00B0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Мы с учительницей Ниной Александровной провели анкети</w:t>
      </w:r>
      <w:r w:rsidR="00C42A20">
        <w:rPr>
          <w:rFonts w:eastAsiaTheme="minorHAnsi"/>
          <w:color w:val="000000" w:themeColor="text1"/>
          <w:shd w:val="clear" w:color="auto" w:fill="FFFFFF"/>
          <w:lang w:eastAsia="en-US"/>
        </w:rPr>
        <w:t>рование среди четвероклассников</w:t>
      </w:r>
      <w:r w:rsidR="00AD74D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и взрослых (родителей). Всего опрошенных одноклассников 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– 21 человек.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Оказалось, что почти половина моих одноклассников (11 человек) совсем 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>не видели памятников на Черном М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ысу. 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>Памятник Переселенцам видели 5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человек, а о памятнике Мужеству рыбаков знают –</w:t>
      </w:r>
      <w:r w:rsidR="00C42A2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4 человека.  Об истории создания Памятника переселенцам знают лишь 5 человек, 16 ответили «Не знаю» (Приложение 22).</w:t>
      </w:r>
    </w:p>
    <w:p w:rsidR="000E1DD4" w:rsidRDefault="00AF00B0" w:rsidP="00C65DA0">
      <w:pPr>
        <w:pStyle w:val="c3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Анкетирование взрослых проводили среди родителей моих одноклассников и коллег моей мамы. Всего 30 человек. Об истори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>и возникновения поселка Черный М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ыс знают лишь 3 человека из опрошенных взрослых. А 12 из опрошенных совсем не знают о памятниках на берегу Оби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(Приложение 23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)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Таким образом, мы подтвердили нашу гипотезу о том, что мои ровесники не вс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>е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знают</w:t>
      </w:r>
      <w:r w:rsidR="00AD74D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AD74DF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о памятниках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Че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рного 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>М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ыса, их истории появления. </w:t>
      </w:r>
      <w:r w:rsidR="00B36427">
        <w:rPr>
          <w:rFonts w:eastAsiaTheme="minorHAnsi"/>
          <w:color w:val="000000" w:themeColor="text1"/>
          <w:shd w:val="clear" w:color="auto" w:fill="FFFFFF"/>
          <w:lang w:eastAsia="en-US"/>
        </w:rPr>
        <w:t>В результате своей исследовательской работы</w:t>
      </w:r>
      <w:r w:rsidR="00B25E44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я, в</w:t>
      </w:r>
      <w:r w:rsidR="00AD74DF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о-первых,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доказал, что исследованные мной памятники на берегу реки Обь соединены общ</w:t>
      </w:r>
      <w:r w:rsidR="00B25E44">
        <w:rPr>
          <w:rFonts w:eastAsiaTheme="minorHAnsi"/>
          <w:color w:val="000000" w:themeColor="text1"/>
          <w:shd w:val="clear" w:color="auto" w:fill="FFFFFF"/>
          <w:lang w:eastAsia="en-US"/>
        </w:rPr>
        <w:t>ей памятью. Мой поселок Черный М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ыс сам является </w:t>
      </w:r>
      <w:r w:rsidR="00B25E44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собой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Памятник</w:t>
      </w:r>
      <w:r w:rsidR="00B25E44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– э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то Берег Памяти. К 2025</w:t>
      </w:r>
      <w:r w:rsidR="004868CB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B25E44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г.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на нашей набережной реки Обь, на месте бывшего рыбокомбината планируется сделать огромный красивый парк, самый большой в Югре (Приложение 24)</w:t>
      </w:r>
      <w:r w:rsidR="00B25E44">
        <w:rPr>
          <w:rFonts w:eastAsiaTheme="minorHAnsi"/>
          <w:color w:val="000000" w:themeColor="text1"/>
          <w:shd w:val="clear" w:color="auto" w:fill="FFFFFF"/>
          <w:lang w:eastAsia="en-US"/>
        </w:rPr>
        <w:t>. Так же п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ланируются новые застройки. Совсем скоро исчезнут последние дома и улицы, напоминающие о том тяжелом времени.  Я считаю, что эти три памятника нужно объединить и сделать частью парка.</w:t>
      </w:r>
      <w:r w:rsidR="00B25E44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="00AD74DF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Во-вторых,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я создал мультфильм «Берег памяти» по воспоминаниям детей первых жителей поселка, чтобы доступно </w:t>
      </w:r>
      <w:r w:rsidR="00AD74DF" w:rsidRPr="00AF00B0">
        <w:rPr>
          <w:rFonts w:eastAsiaTheme="minorHAnsi"/>
          <w:color w:val="000000" w:themeColor="text1"/>
          <w:shd w:val="clear" w:color="auto" w:fill="FFFFFF"/>
          <w:lang w:eastAsia="en-US"/>
        </w:rPr>
        <w:t>рассказать школьникам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о значении и истории памятников. В этом мне помогли занятия по мультипликации. Мультфильм создавался на базе 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lastRenderedPageBreak/>
        <w:t>программы Adobe Macromedia Flesh 8. Это фильм о судьбе знаменитого рыбака-спецпереселенца Байнакова Мухтара Джумагазиевича, который стоял у истоко</w:t>
      </w:r>
      <w:r w:rsidR="00B25E44">
        <w:rPr>
          <w:rFonts w:eastAsiaTheme="minorHAnsi"/>
          <w:color w:val="000000" w:themeColor="text1"/>
          <w:shd w:val="clear" w:color="auto" w:fill="FFFFFF"/>
          <w:lang w:eastAsia="en-US"/>
        </w:rPr>
        <w:t>в возникновения поселка Черный М</w:t>
      </w:r>
      <w:r w:rsidRPr="00AF00B0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ыс. </w:t>
      </w:r>
    </w:p>
    <w:p w:rsidR="005162E6" w:rsidRDefault="005162E6" w:rsidP="009B16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B1641" w:rsidRPr="005162E6" w:rsidRDefault="005162E6" w:rsidP="009B16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162E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Список литературы и источников</w:t>
      </w:r>
      <w:r w:rsidR="009B1641" w:rsidRPr="005162E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B74CF2" w:rsidRDefault="009B1641" w:rsidP="009B1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Переселенцы поневоле</w:t>
      </w:r>
      <w:r w:rsidR="00B74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сборник воспоминаний спецпереселенцев 1930-</w:t>
      </w:r>
      <w:r w:rsidR="00B74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19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40 гг.  Сургут </w:t>
      </w:r>
    </w:p>
    <w:p w:rsidR="009B1641" w:rsidRPr="009B1641" w:rsidRDefault="009B1641" w:rsidP="009B1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Сургутский район. – Курган, 2014.</w:t>
      </w:r>
    </w:p>
    <w:p w:rsidR="009B1641" w:rsidRPr="009B1641" w:rsidRDefault="009B1641" w:rsidP="00B7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Памятные места Сургута</w:t>
      </w:r>
      <w:r w:rsidR="00B74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: к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аталог</w:t>
      </w:r>
      <w:r w:rsidR="00B74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</w:t>
      </w:r>
      <w:r w:rsidR="00B74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Ю.А. Беркут</w:t>
      </w:r>
      <w:r w:rsidR="00B74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4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Сургут, 2012.</w:t>
      </w:r>
    </w:p>
    <w:p w:rsidR="009B1641" w:rsidRPr="009B1641" w:rsidRDefault="009B1641" w:rsidP="00B7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Защитники Отечества. Вып</w:t>
      </w:r>
      <w:r w:rsidR="00B74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2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Ред</w:t>
      </w:r>
      <w:r w:rsidR="00B74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-сос</w:t>
      </w:r>
      <w:r w:rsidR="00B74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4CF2"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И.П. 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Захаров</w:t>
      </w:r>
      <w:r w:rsidR="00B74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– 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Сургут, 1996.</w:t>
      </w:r>
    </w:p>
    <w:p w:rsidR="009B1641" w:rsidRPr="009B1641" w:rsidRDefault="009B1641" w:rsidP="009B1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Захаров И.П. Летопись народного подвига. 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Сургут, 2004.</w:t>
      </w:r>
    </w:p>
    <w:p w:rsidR="009B1641" w:rsidRPr="009B1641" w:rsidRDefault="009B1641" w:rsidP="009B6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Древний город на Оби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: н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аучно-худож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зд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Екатеринбург, 1994.</w:t>
      </w:r>
    </w:p>
    <w:p w:rsidR="009B6400" w:rsidRDefault="009B1641" w:rsidP="009B6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Жизнь в ссылке: воспоминания, письма, фотографии, документы. 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Ханты-Мансийск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: </w:t>
      </w:r>
    </w:p>
    <w:p w:rsidR="009B1641" w:rsidRPr="009B1641" w:rsidRDefault="009B1641" w:rsidP="009B6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Екатеринбург, 2013.</w:t>
      </w:r>
    </w:p>
    <w:p w:rsidR="009B1641" w:rsidRPr="009B1641" w:rsidRDefault="009B1641" w:rsidP="009B6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Защитники Отечества. Вып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4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Ред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-сост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И.П.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Захаров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Сургут, 1997. </w:t>
      </w:r>
    </w:p>
    <w:p w:rsidR="009B1641" w:rsidRPr="009B1641" w:rsidRDefault="009B6400" w:rsidP="009B1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Прищепа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А.И.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История Сургута. ХХ</w:t>
      </w:r>
      <w:r w:rsidR="009B1641"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век. – Сургут, 2005.</w:t>
      </w:r>
    </w:p>
    <w:p w:rsidR="009B1641" w:rsidRPr="009B1641" w:rsidRDefault="009B1641" w:rsidP="009B1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Очерки истории Сургута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Науч. ред. А.И. Прищепа. – Сургут, 2002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B1641" w:rsidRPr="009B1641" w:rsidRDefault="009B1641" w:rsidP="009B6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Памятные места Сургута и Югры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З.А. 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Мухамедшина. </w:t>
      </w:r>
      <w:r w:rsidR="009B64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Сургут, 2015.  </w:t>
      </w:r>
    </w:p>
    <w:p w:rsidR="009B1641" w:rsidRDefault="009B6400" w:rsidP="009B6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Захаров И.П. </w:t>
      </w:r>
      <w:r w:rsidR="009B1641"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Сургут – наш родной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–</w:t>
      </w:r>
      <w:r w:rsidR="009B1641"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Сургут, 1998.</w:t>
      </w:r>
    </w:p>
    <w:p w:rsidR="00820052" w:rsidRDefault="009B6400" w:rsidP="009B1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12. </w:t>
      </w:r>
      <w:r w:rsidR="009B1641" w:rsidRPr="009B16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820052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https://arhivugra.admhmao.ru/politicheskie-repressii-1930-1940-kh-godov-v-arkhivnykh-</w:t>
      </w:r>
    </w:p>
    <w:p w:rsidR="009B1641" w:rsidRPr="00820052" w:rsidRDefault="009B1641" w:rsidP="009B1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dokumentakh/682702/k-voprosu-o-politicheskikh-repressiyakh-1930-1940-kh-godov-v-yugre</w:t>
      </w:r>
      <w:r w:rsidR="00820052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9B1641" w:rsidRPr="00820052" w:rsidRDefault="00820052" w:rsidP="009B1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13</w:t>
      </w:r>
      <w:r w:rsidR="009B1641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B1641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http://ssylka.skmuseum.ru</w:t>
      </w:r>
      <w:r w:rsidR="00BD175D" w:rsidRPr="00DA10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B1641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</w:p>
    <w:p w:rsidR="00BD175D" w:rsidRPr="00BD175D" w:rsidRDefault="00820052" w:rsidP="009B1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14</w:t>
      </w:r>
      <w:r w:rsidR="009B1641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B1641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="00BD175D" w:rsidRPr="00BD17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http://www.ugoria.tv/news/video/31458.</w:t>
      </w:r>
    </w:p>
    <w:p w:rsidR="009B1641" w:rsidRPr="00BD175D" w:rsidRDefault="00820052" w:rsidP="009B1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15</w:t>
      </w:r>
      <w:r w:rsidR="009B1641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B1641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https:/</w:t>
      </w:r>
      <w:r w:rsidR="00BD17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/www.sibreal.org/a/29184928.htm</w:t>
      </w:r>
      <w:r w:rsidR="00BD175D" w:rsidRPr="00BD17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9B1641" w:rsidRPr="00820052" w:rsidRDefault="00820052" w:rsidP="009B1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16</w:t>
      </w:r>
      <w:r w:rsidR="009B1641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B1641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http</w:t>
      </w:r>
      <w:r w:rsidR="00BD17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://www.siapress.ru/streets/2552</w:t>
      </w:r>
      <w:r w:rsidR="00BD175D" w:rsidRPr="00BD17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B1641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9B1641" w:rsidRPr="00820052" w:rsidRDefault="00820052" w:rsidP="009B1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17</w:t>
      </w:r>
      <w:r w:rsidR="00BD17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BD17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  <w:t>http://hesr.ugramuseum.ru.</w:t>
      </w:r>
    </w:p>
    <w:p w:rsidR="00820052" w:rsidRPr="00820052" w:rsidRDefault="00820052" w:rsidP="009B1641">
      <w:pPr>
        <w:spacing w:after="0" w:line="240" w:lineRule="auto"/>
        <w:ind w:firstLine="567"/>
        <w:jc w:val="both"/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</w:rPr>
      </w:pPr>
      <w:r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18</w:t>
      </w:r>
      <w:r w:rsidR="009B1641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B1641" w:rsidRPr="008200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20052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</w:rPr>
        <w:t>http://nashapamyat.ucitizen.ru/video/videorolik-nashe-detstvo-v-spetsposelke-chernyy-mys-</w:t>
      </w:r>
    </w:p>
    <w:p w:rsidR="00714DC0" w:rsidRPr="00DA100D" w:rsidRDefault="00BD175D" w:rsidP="009B1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</w:rPr>
        <w:t>surgutskogo</w:t>
      </w:r>
      <w:r w:rsidRPr="00DA100D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-</w:t>
      </w:r>
      <w:r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</w:rPr>
        <w:t>rayona</w:t>
      </w:r>
      <w:r w:rsidRPr="00DA100D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-2</w:t>
      </w:r>
      <w:r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</w:rPr>
        <w:t>idq</w:t>
      </w:r>
      <w:r w:rsidRPr="00DA100D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.</w:t>
      </w:r>
    </w:p>
    <w:p w:rsidR="00BD175D" w:rsidRDefault="00BD175D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>Приложение 1. Моя малая родина – город Сург</w:t>
      </w:r>
      <w:r w:rsidR="008B6248" w:rsidRPr="008B6248">
        <w:rPr>
          <w:rFonts w:ascii="Times New Roman" w:hAnsi="Times New Roman" w:cs="Times New Roman"/>
          <w:sz w:val="24"/>
          <w:szCs w:val="24"/>
        </w:rPr>
        <w:t>ут на берегу Оби. Район Черный М</w:t>
      </w:r>
      <w:r w:rsidRPr="008B6248">
        <w:rPr>
          <w:rFonts w:ascii="Times New Roman" w:hAnsi="Times New Roman" w:cs="Times New Roman"/>
          <w:sz w:val="24"/>
          <w:szCs w:val="24"/>
        </w:rPr>
        <w:t>ыс</w:t>
      </w:r>
    </w:p>
    <w:p w:rsidR="009B1641" w:rsidRPr="00A324A5" w:rsidRDefault="009B1641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A324A5" w:rsidRDefault="009B1641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A324A5" w:rsidRDefault="00D11D6C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4A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55CED22E" wp14:editId="7A6201F4">
            <wp:simplePos x="0" y="0"/>
            <wp:positionH relativeFrom="margin">
              <wp:posOffset>227330</wp:posOffset>
            </wp:positionH>
            <wp:positionV relativeFrom="paragraph">
              <wp:posOffset>50800</wp:posOffset>
            </wp:positionV>
            <wp:extent cx="2377109" cy="1584960"/>
            <wp:effectExtent l="114300" t="114300" r="137795" b="1485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88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109" cy="1584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641" w:rsidRPr="00A324A5" w:rsidRDefault="00D11D6C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6CA3DC8F" wp14:editId="65515594">
            <wp:simplePos x="0" y="0"/>
            <wp:positionH relativeFrom="margin">
              <wp:posOffset>2916555</wp:posOffset>
            </wp:positionH>
            <wp:positionV relativeFrom="paragraph">
              <wp:posOffset>275590</wp:posOffset>
            </wp:positionV>
            <wp:extent cx="3749574" cy="2499360"/>
            <wp:effectExtent l="133350" t="114300" r="137160" b="167640"/>
            <wp:wrapNone/>
            <wp:docPr id="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89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574" cy="2499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641" w:rsidRPr="00A324A5" w:rsidRDefault="009B1641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A324A5" w:rsidRDefault="009B1641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A324A5" w:rsidRDefault="009B1641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A324A5" w:rsidRDefault="009B1641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A324A5" w:rsidRDefault="009B1641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A324A5" w:rsidRDefault="00D11D6C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4A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51575BC3" wp14:editId="1F68188A">
            <wp:simplePos x="0" y="0"/>
            <wp:positionH relativeFrom="column">
              <wp:posOffset>22860</wp:posOffset>
            </wp:positionH>
            <wp:positionV relativeFrom="paragraph">
              <wp:posOffset>208280</wp:posOffset>
            </wp:positionV>
            <wp:extent cx="2628900" cy="1752600"/>
            <wp:effectExtent l="114300" t="114300" r="152400" b="152400"/>
            <wp:wrapNone/>
            <wp:docPr id="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87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FE0" w:rsidRDefault="008F5FE0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FE0" w:rsidRDefault="008F5FE0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FE0" w:rsidRDefault="008F5FE0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FE0" w:rsidRDefault="008F5FE0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FE0" w:rsidRDefault="008F5FE0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FE0" w:rsidRDefault="008F5FE0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FE0" w:rsidRDefault="008F5FE0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>Экскурсии на занятиях по краеведению.</w:t>
      </w:r>
    </w:p>
    <w:p w:rsidR="009B1641" w:rsidRPr="00A324A5" w:rsidRDefault="008F5FE0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4A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6128" behindDoc="1" locked="0" layoutInCell="1" allowOverlap="1" wp14:anchorId="13660ABF" wp14:editId="4CB6F22A">
            <wp:simplePos x="0" y="0"/>
            <wp:positionH relativeFrom="page">
              <wp:posOffset>2451100</wp:posOffset>
            </wp:positionH>
            <wp:positionV relativeFrom="paragraph">
              <wp:posOffset>33020</wp:posOffset>
            </wp:positionV>
            <wp:extent cx="3149143" cy="3086100"/>
            <wp:effectExtent l="114300" t="114300" r="89535" b="133350"/>
            <wp:wrapNone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1008_13184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7" b="18098"/>
                    <a:stretch/>
                  </pic:blipFill>
                  <pic:spPr bwMode="auto">
                    <a:xfrm>
                      <a:off x="0" y="0"/>
                      <a:ext cx="3149143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1641" w:rsidRPr="00A324A5" w:rsidRDefault="009B1641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A324A5" w:rsidRDefault="009B1641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A324A5" w:rsidRDefault="009B1641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A324A5" w:rsidRDefault="009B1641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A324A5" w:rsidRDefault="009B1641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A324A5" w:rsidRDefault="009B1641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FE0" w:rsidRDefault="008F5FE0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FE0" w:rsidRDefault="008F5FE0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FE0" w:rsidRDefault="008F5FE0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FE0" w:rsidRDefault="008F5FE0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FE0" w:rsidRDefault="008F5FE0" w:rsidP="001967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>Приложение 3. В краеведческом отделе городской библиотеки.</w:t>
      </w:r>
    </w:p>
    <w:p w:rsidR="009B1641" w:rsidRPr="008B6248" w:rsidRDefault="00BD175D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3BB665BA" wp14:editId="5F695581">
            <wp:simplePos x="0" y="0"/>
            <wp:positionH relativeFrom="margin">
              <wp:posOffset>2027832</wp:posOffset>
            </wp:positionH>
            <wp:positionV relativeFrom="paragraph">
              <wp:posOffset>170815</wp:posOffset>
            </wp:positionV>
            <wp:extent cx="2902706" cy="1897005"/>
            <wp:effectExtent l="114300" t="114300" r="88265" b="122555"/>
            <wp:wrapNone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53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6" b="11956"/>
                    <a:stretch/>
                  </pic:blipFill>
                  <pic:spPr bwMode="auto">
                    <a:xfrm>
                      <a:off x="0" y="0"/>
                      <a:ext cx="2902706" cy="1897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F5FE0" w:rsidRPr="008B6248" w:rsidRDefault="008F5FE0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F5FE0" w:rsidRPr="008B6248" w:rsidRDefault="008F5FE0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868CB" w:rsidRPr="008B6248" w:rsidRDefault="004868CB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>Приложение 4.</w:t>
      </w:r>
    </w:p>
    <w:p w:rsidR="00BD175D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>Приложение 4. Встреча с председа</w:t>
      </w:r>
      <w:r w:rsidR="00BD175D">
        <w:rPr>
          <w:rFonts w:ascii="Times New Roman" w:hAnsi="Times New Roman" w:cs="Times New Roman"/>
          <w:sz w:val="24"/>
          <w:szCs w:val="24"/>
        </w:rPr>
        <w:t>телем общественной организации «Наша память»</w:t>
      </w:r>
      <w:r w:rsidRPr="008B62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>Акимовым П.А. и членом организации Ракчеевой Л.М.</w:t>
      </w:r>
    </w:p>
    <w:p w:rsidR="009B1641" w:rsidRPr="008B6248" w:rsidRDefault="00BD175D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1B4CE35" wp14:editId="0057A511">
            <wp:simplePos x="0" y="0"/>
            <wp:positionH relativeFrom="margin">
              <wp:posOffset>1814830</wp:posOffset>
            </wp:positionH>
            <wp:positionV relativeFrom="paragraph">
              <wp:posOffset>53975</wp:posOffset>
            </wp:positionV>
            <wp:extent cx="3465332" cy="2633345"/>
            <wp:effectExtent l="133350" t="133350" r="154305" b="167005"/>
            <wp:wrapNone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956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3" r="7823" b="5905"/>
                    <a:stretch/>
                  </pic:blipFill>
                  <pic:spPr bwMode="auto">
                    <a:xfrm>
                      <a:off x="0" y="0"/>
                      <a:ext cx="3465332" cy="2633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pStyle w:val="a7"/>
        <w:spacing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0B7C5B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</w:t>
      </w:r>
      <w:r w:rsidR="009B1641" w:rsidRPr="008B6248">
        <w:rPr>
          <w:rFonts w:ascii="Times New Roman" w:hAnsi="Times New Roman" w:cs="Times New Roman"/>
          <w:sz w:val="24"/>
          <w:szCs w:val="24"/>
        </w:rPr>
        <w:t>иложение 5.</w:t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8B62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114FD45" wp14:editId="2D4532C8">
            <wp:simplePos x="0" y="0"/>
            <wp:positionH relativeFrom="column">
              <wp:posOffset>3305810</wp:posOffset>
            </wp:positionH>
            <wp:positionV relativeFrom="paragraph">
              <wp:posOffset>250190</wp:posOffset>
            </wp:positionV>
            <wp:extent cx="2550523" cy="2959463"/>
            <wp:effectExtent l="114300" t="76200" r="97427" b="88537"/>
            <wp:wrapNone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917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1"/>
                    <a:stretch/>
                  </pic:blipFill>
                  <pic:spPr bwMode="auto">
                    <a:xfrm>
                      <a:off x="0" y="0"/>
                      <a:ext cx="2550523" cy="2959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B7C5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У памятника «Жертвам политических репрессий»</w:t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8B62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52BA0004" wp14:editId="449F7FBB">
            <wp:simplePos x="0" y="0"/>
            <wp:positionH relativeFrom="margin">
              <wp:posOffset>399814</wp:posOffset>
            </wp:positionH>
            <wp:positionV relativeFrom="paragraph">
              <wp:posOffset>17780</wp:posOffset>
            </wp:positionV>
            <wp:extent cx="1847850" cy="2772373"/>
            <wp:effectExtent l="133350" t="114300" r="114300" b="142875"/>
            <wp:wrapNone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72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8B62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При</w:t>
      </w:r>
      <w:r w:rsidR="000B7C5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ложение  6. Открытие памятника «Жертвам политических репрессий»</w:t>
      </w:r>
      <w:r w:rsidRPr="008B62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18 октября 2018 г.  </w:t>
      </w:r>
      <w:r w:rsidRPr="008B6248">
        <w:rPr>
          <w:rFonts w:ascii="Times New Roman" w:hAnsi="Times New Roman" w:cs="Times New Roman"/>
          <w:sz w:val="24"/>
          <w:szCs w:val="24"/>
          <w:shd w:val="clear" w:color="auto" w:fill="FFFFFF"/>
        </w:rPr>
        <w:t>Фотографии из фонда Общества «Наша память».</w:t>
      </w:r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bookmarkStart w:id="0" w:name="_GoBack"/>
      <w:r w:rsidRPr="008B62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7F3E7B9" wp14:editId="430D87DD">
            <wp:simplePos x="0" y="0"/>
            <wp:positionH relativeFrom="column">
              <wp:posOffset>1951990</wp:posOffset>
            </wp:positionH>
            <wp:positionV relativeFrom="paragraph">
              <wp:posOffset>112395</wp:posOffset>
            </wp:positionV>
            <wp:extent cx="2824662" cy="1890486"/>
            <wp:effectExtent l="133350" t="76200" r="109038" b="71664"/>
            <wp:wrapNone/>
            <wp:docPr id="57" name="Рисунок 11" descr="http://nashapamyat.ucitizen.ru/upload/resize_cache/iblock/358/589_390_0/3584221f15b085214f94e88cc7cc6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hapamyat.ucitizen.ru/upload/resize_cache/iblock/358/589_390_0/3584221f15b085214f94e88cc7cc6d5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62" cy="1890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9B1641" w:rsidRPr="008B6248" w:rsidRDefault="009B1641" w:rsidP="00D11D6C">
      <w:pPr>
        <w:spacing w:line="360" w:lineRule="auto"/>
        <w:ind w:firstLine="567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868CB" w:rsidRPr="008B6248" w:rsidRDefault="004868CB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8B62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7921F316" wp14:editId="26778FF9">
            <wp:simplePos x="0" y="0"/>
            <wp:positionH relativeFrom="margin">
              <wp:posOffset>-225772</wp:posOffset>
            </wp:positionH>
            <wp:positionV relativeFrom="paragraph">
              <wp:posOffset>641350</wp:posOffset>
            </wp:positionV>
            <wp:extent cx="3164334" cy="2615910"/>
            <wp:effectExtent l="114300" t="114300" r="93345" b="127635"/>
            <wp:wrapNone/>
            <wp:docPr id="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CtpjjmqF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6590" r="6121" b="3282"/>
                    <a:stretch/>
                  </pic:blipFill>
                  <pic:spPr bwMode="auto">
                    <a:xfrm>
                      <a:off x="0" y="0"/>
                      <a:ext cx="3164334" cy="2615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B62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53DB1C65" wp14:editId="17DD3FD6">
            <wp:simplePos x="0" y="0"/>
            <wp:positionH relativeFrom="column">
              <wp:posOffset>3104515</wp:posOffset>
            </wp:positionH>
            <wp:positionV relativeFrom="paragraph">
              <wp:posOffset>631825</wp:posOffset>
            </wp:positionV>
            <wp:extent cx="3151940" cy="2609850"/>
            <wp:effectExtent l="114300" t="114300" r="86995" b="133350"/>
            <wp:wrapNone/>
            <wp:docPr id="6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Xo62FJtP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618" cy="2611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B62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Приложение 7.</w:t>
      </w:r>
      <w:r w:rsidRPr="008B624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</w:t>
      </w:r>
      <w:r w:rsidRPr="008B6248">
        <w:rPr>
          <w:rFonts w:ascii="Times New Roman" w:hAnsi="Times New Roman" w:cs="Times New Roman"/>
          <w:sz w:val="24"/>
          <w:szCs w:val="24"/>
          <w:shd w:val="clear" w:color="auto" w:fill="FFFFFF"/>
        </w:rPr>
        <w:t>Переселенцы на пристани Тобольска, отправленные в Сургут. 1930 г. Фотографии из фонда общественной</w:t>
      </w:r>
      <w:r w:rsidR="000B7C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организации «Наша память»</w:t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8B62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t>Приложение 8.</w:t>
      </w:r>
      <w:r w:rsidRPr="008B624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</w:t>
      </w:r>
      <w:r w:rsidRPr="008B62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 фото: </w:t>
      </w:r>
      <w:r w:rsidRPr="008B62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Улица Народная – сейчас улица Мелик-Карамова. 1960 гг. Фотографии из фонда Сургутского краеведческого музея и </w:t>
      </w:r>
      <w:r w:rsidR="00F3704E" w:rsidRPr="008B6248">
        <w:rPr>
          <w:rFonts w:ascii="Times New Roman" w:hAnsi="Times New Roman" w:cs="Times New Roman"/>
          <w:sz w:val="24"/>
          <w:szCs w:val="24"/>
          <w:shd w:val="clear" w:color="auto" w:fill="FFFFFF"/>
        </w:rPr>
        <w:t>Общественного</w:t>
      </w:r>
      <w:r w:rsidRPr="008B62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фонда «Наша память».</w:t>
      </w:r>
    </w:p>
    <w:p w:rsidR="009B1641" w:rsidRPr="008B6248" w:rsidRDefault="008F5FE0" w:rsidP="0019671E">
      <w:pPr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8B624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2FDAE18D" wp14:editId="7B0BB74F">
            <wp:simplePos x="0" y="0"/>
            <wp:positionH relativeFrom="margin">
              <wp:posOffset>2591435</wp:posOffset>
            </wp:positionH>
            <wp:positionV relativeFrom="paragraph">
              <wp:posOffset>28575</wp:posOffset>
            </wp:positionV>
            <wp:extent cx="3657600" cy="1524000"/>
            <wp:effectExtent l="171450" t="171450" r="190500" b="190500"/>
            <wp:wrapNone/>
            <wp:docPr id="68" name="Рисунок 9" descr="http://ssylka.skmuseum.ru/karta/content/files/00/03/87/6A69eP4BuD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sylka.skmuseum.ru/karta/content/files/00/03/87/6A69eP4BuDU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2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AADF032" wp14:editId="4DE4550D">
            <wp:simplePos x="0" y="0"/>
            <wp:positionH relativeFrom="margin">
              <wp:posOffset>49530</wp:posOffset>
            </wp:positionH>
            <wp:positionV relativeFrom="paragraph">
              <wp:posOffset>34290</wp:posOffset>
            </wp:positionV>
            <wp:extent cx="2345690" cy="1322070"/>
            <wp:effectExtent l="152400" t="171450" r="187960" b="182880"/>
            <wp:wrapNone/>
            <wp:docPr id="67" name="Рисунок 10" descr="http://ssylka.skmuseum.ru/karta/content/editor/Ulica-Narod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sylka.skmuseum.ru/karta/content/editor/Ulica-Narodnay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322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641" w:rsidRPr="008B6248" w:rsidRDefault="009B1641" w:rsidP="008F5FE0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68CB" w:rsidRPr="008B6248" w:rsidRDefault="004868CB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6248">
        <w:rPr>
          <w:rFonts w:ascii="Times New Roman" w:eastAsia="Times New Roman" w:hAnsi="Times New Roman" w:cs="Times New Roman"/>
          <w:sz w:val="24"/>
          <w:szCs w:val="24"/>
        </w:rPr>
        <w:t>Приложение 9. Экскурсия вместе с одноклассниками к памятнику, посвященному труженикам рыбокомбината.</w:t>
      </w:r>
    </w:p>
    <w:p w:rsidR="009B1641" w:rsidRPr="008B6248" w:rsidRDefault="00F3704E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624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98BE47B" wp14:editId="26C8F3B0">
            <wp:simplePos x="0" y="0"/>
            <wp:positionH relativeFrom="column">
              <wp:posOffset>1833245</wp:posOffset>
            </wp:positionH>
            <wp:positionV relativeFrom="paragraph">
              <wp:posOffset>0</wp:posOffset>
            </wp:positionV>
            <wp:extent cx="3330575" cy="2332445"/>
            <wp:effectExtent l="114300" t="76200" r="117475" b="86905"/>
            <wp:wrapNone/>
            <wp:docPr id="6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91008_13094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08" r="7325" b="14379"/>
                    <a:stretch/>
                  </pic:blipFill>
                  <pic:spPr bwMode="auto">
                    <a:xfrm>
                      <a:off x="0" y="0"/>
                      <a:ext cx="3330575" cy="2332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1641" w:rsidRPr="008B6248" w:rsidRDefault="009B1641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3704E" w:rsidRDefault="009B1641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624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210946F0" wp14:editId="7BF32386">
            <wp:simplePos x="0" y="0"/>
            <wp:positionH relativeFrom="column">
              <wp:posOffset>832485</wp:posOffset>
            </wp:positionH>
            <wp:positionV relativeFrom="paragraph">
              <wp:posOffset>405130</wp:posOffset>
            </wp:positionV>
            <wp:extent cx="4857750" cy="2997383"/>
            <wp:effectExtent l="114300" t="114300" r="95250" b="127000"/>
            <wp:wrapNone/>
            <wp:docPr id="7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913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r="5732" b="16721"/>
                    <a:stretch/>
                  </pic:blipFill>
                  <pic:spPr bwMode="auto">
                    <a:xfrm>
                      <a:off x="0" y="0"/>
                      <a:ext cx="4857750" cy="2997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B6248">
        <w:rPr>
          <w:rFonts w:ascii="Times New Roman" w:eastAsia="Times New Roman" w:hAnsi="Times New Roman" w:cs="Times New Roman"/>
          <w:sz w:val="24"/>
          <w:szCs w:val="24"/>
        </w:rPr>
        <w:t xml:space="preserve">Приложение 10. У памятника, посвященному мужеству рыбаков в годы </w:t>
      </w:r>
    </w:p>
    <w:p w:rsidR="009B1641" w:rsidRDefault="00F3704E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Великой Отечественной войны</w:t>
      </w:r>
    </w:p>
    <w:p w:rsidR="00F3704E" w:rsidRPr="008B6248" w:rsidRDefault="00F3704E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868CB" w:rsidRPr="008B6248" w:rsidRDefault="004868CB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8F5FE0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5B541F80" wp14:editId="45495EE5">
            <wp:simplePos x="0" y="0"/>
            <wp:positionH relativeFrom="column">
              <wp:posOffset>2281555</wp:posOffset>
            </wp:positionH>
            <wp:positionV relativeFrom="paragraph">
              <wp:posOffset>256540</wp:posOffset>
            </wp:positionV>
            <wp:extent cx="1904365" cy="2590800"/>
            <wp:effectExtent l="133350" t="114300" r="133985" b="171450"/>
            <wp:wrapNone/>
            <wp:docPr id="7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5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641" w:rsidRPr="008B6248">
        <w:rPr>
          <w:rFonts w:ascii="Times New Roman" w:hAnsi="Times New Roman" w:cs="Times New Roman"/>
          <w:sz w:val="24"/>
          <w:szCs w:val="24"/>
        </w:rPr>
        <w:t>Приложение 11.</w:t>
      </w:r>
      <w:r w:rsidR="009B1641" w:rsidRPr="008B6248">
        <w:rPr>
          <w:rFonts w:ascii="Times New Roman" w:hAnsi="Times New Roman" w:cs="Times New Roman"/>
          <w:noProof/>
          <w:sz w:val="24"/>
          <w:szCs w:val="24"/>
        </w:rPr>
        <w:t xml:space="preserve">     Утерянный памятник рыбакам.</w:t>
      </w:r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78BD431" wp14:editId="2A583DE2">
            <wp:simplePos x="0" y="0"/>
            <wp:positionH relativeFrom="column">
              <wp:posOffset>3380740</wp:posOffset>
            </wp:positionH>
            <wp:positionV relativeFrom="paragraph">
              <wp:posOffset>640715</wp:posOffset>
            </wp:positionV>
            <wp:extent cx="2767509" cy="2200275"/>
            <wp:effectExtent l="114300" t="114300" r="109220" b="123825"/>
            <wp:wrapNone/>
            <wp:docPr id="74" name="Рисунок 37" descr="http://ssylka.skmuseum.ru/karta/content/files/00/03/3d/7kS3eI3AO6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sylka.skmuseum.ru/karta/content/files/00/03/3d/7kS3eI3AO6V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3"/>
                    <a:stretch/>
                  </pic:blipFill>
                  <pic:spPr bwMode="auto">
                    <a:xfrm>
                      <a:off x="0" y="0"/>
                      <a:ext cx="2768779" cy="2201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B6248">
        <w:rPr>
          <w:rFonts w:ascii="Times New Roman" w:hAnsi="Times New Roman" w:cs="Times New Roman"/>
          <w:sz w:val="24"/>
          <w:szCs w:val="24"/>
        </w:rPr>
        <w:t>Приложение 12.</w:t>
      </w:r>
      <w:r w:rsidRPr="008B62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B624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B6248">
        <w:rPr>
          <w:rFonts w:ascii="Times New Roman" w:hAnsi="Times New Roman" w:cs="Times New Roman"/>
          <w:sz w:val="24"/>
          <w:szCs w:val="24"/>
          <w:shd w:val="clear" w:color="auto" w:fill="FFFFFF"/>
        </w:rPr>
        <w:t>1. Первые цеха рыбокомбината в деревянном исполнении. 2. Контора рыбокомбината. /Фотографии из фонда Сургутского краеведческого музея/.</w:t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164AD807" wp14:editId="504E3E9D">
            <wp:simplePos x="0" y="0"/>
            <wp:positionH relativeFrom="column">
              <wp:posOffset>-29210</wp:posOffset>
            </wp:positionH>
            <wp:positionV relativeFrom="paragraph">
              <wp:posOffset>7620</wp:posOffset>
            </wp:positionV>
            <wp:extent cx="3113155" cy="1866900"/>
            <wp:effectExtent l="114300" t="114300" r="87630" b="133350"/>
            <wp:wrapNone/>
            <wp:docPr id="75" name="Рисунок 36" descr="http://ssylka.skmuseum.ru/karta/content/files/00/03/51/e26Ax64Elt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sylka.skmuseum.ru/karta/content/files/00/03/51/e26Ax64Elti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04" cy="1867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F5FE0" w:rsidRPr="008B6248" w:rsidRDefault="008F5FE0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>Приложение 13.  На фотографиях: 1) 1960 гг, Рыболовецкая бригада ведет вылов рыбы. 2) Выгрузка рыбы, 1960 гг. 3) Консервный цех рыбокомбината. /Фотографии из фондов Сургутского краеведческого музея/.</w:t>
      </w:r>
    </w:p>
    <w:p w:rsidR="009B1641" w:rsidRPr="008B6248" w:rsidRDefault="008F5FE0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2ACF5956" wp14:editId="6FA30797">
            <wp:simplePos x="0" y="0"/>
            <wp:positionH relativeFrom="column">
              <wp:posOffset>2207895</wp:posOffset>
            </wp:positionH>
            <wp:positionV relativeFrom="paragraph">
              <wp:posOffset>154940</wp:posOffset>
            </wp:positionV>
            <wp:extent cx="3934460" cy="2400300"/>
            <wp:effectExtent l="133350" t="133350" r="123190" b="152400"/>
            <wp:wrapNone/>
            <wp:docPr id="76" name="Рисунок 42" descr="http://ssylka.skmuseum.ru/karta/content/files/00/03/65/elJ9pySA84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sylka.skmuseum.ru/karta/content/files/00/03/65/elJ9pySA843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33178F6C" wp14:editId="29E5E2AD">
            <wp:simplePos x="0" y="0"/>
            <wp:positionH relativeFrom="column">
              <wp:posOffset>132715</wp:posOffset>
            </wp:positionH>
            <wp:positionV relativeFrom="paragraph">
              <wp:posOffset>3175</wp:posOffset>
            </wp:positionV>
            <wp:extent cx="1771650" cy="2550160"/>
            <wp:effectExtent l="133350" t="114300" r="114300" b="154940"/>
            <wp:wrapNone/>
            <wp:docPr id="77" name="Рисунок 41" descr="http://ssylka.skmuseum.ru/karta/content/files/00/03/61/18lpYUAsq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sylka.skmuseum.ru/karta/content/files/00/03/61/18lpYUAsq96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5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br w:type="page"/>
      </w:r>
    </w:p>
    <w:p w:rsidR="004868CB" w:rsidRPr="008B6248" w:rsidRDefault="004868CB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C1525D">
            <wp:extent cx="4249420" cy="27736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8CB" w:rsidRPr="008B6248" w:rsidRDefault="004868CB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08D81CB" wp14:editId="3FB909B6">
            <wp:simplePos x="0" y="0"/>
            <wp:positionH relativeFrom="column">
              <wp:posOffset>389890</wp:posOffset>
            </wp:positionH>
            <wp:positionV relativeFrom="paragraph">
              <wp:posOffset>723900</wp:posOffset>
            </wp:positionV>
            <wp:extent cx="1924050" cy="2348731"/>
            <wp:effectExtent l="133350" t="114300" r="114300" b="128270"/>
            <wp:wrapNone/>
            <wp:docPr id="8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Байнаков Муртаза  Джума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3" r="6816"/>
                    <a:stretch/>
                  </pic:blipFill>
                  <pic:spPr bwMode="auto">
                    <a:xfrm>
                      <a:off x="0" y="0"/>
                      <a:ext cx="1924050" cy="2348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B6248">
        <w:rPr>
          <w:rFonts w:ascii="Times New Roman" w:hAnsi="Times New Roman" w:cs="Times New Roman"/>
          <w:sz w:val="24"/>
          <w:szCs w:val="24"/>
        </w:rPr>
        <w:t>Приложение 14.  На фото: 1) Байнаков Мухтар Джумагазиевич - потомственный рыбак. 2) Дом на Нагорной улице, в которой жила семья Байнаковых. 3) Справка о реабилитации. 4) Байнаков М.Д. с сыновьями</w:t>
      </w:r>
      <w:r w:rsidRPr="008B6248">
        <w:rPr>
          <w:rFonts w:ascii="Times New Roman" w:hAnsi="Times New Roman" w:cs="Times New Roman"/>
          <w:i/>
          <w:sz w:val="24"/>
          <w:szCs w:val="24"/>
        </w:rPr>
        <w:t>. /Фотографии из архива семьи Байнаковых./</w:t>
      </w:r>
    </w:p>
    <w:p w:rsidR="009B1641" w:rsidRPr="008B6248" w:rsidRDefault="008F5FE0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223AE8B" wp14:editId="3DEBFB90">
            <wp:simplePos x="0" y="0"/>
            <wp:positionH relativeFrom="margin">
              <wp:posOffset>128905</wp:posOffset>
            </wp:positionH>
            <wp:positionV relativeFrom="paragraph">
              <wp:posOffset>2533650</wp:posOffset>
            </wp:positionV>
            <wp:extent cx="2766695" cy="3114675"/>
            <wp:effectExtent l="114300" t="114300" r="90805" b="123825"/>
            <wp:wrapSquare wrapText="bothSides"/>
            <wp:docPr id="8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191123_092218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1" b="8633"/>
                    <a:stretch/>
                  </pic:blipFill>
                  <pic:spPr bwMode="auto">
                    <a:xfrm>
                      <a:off x="0" y="0"/>
                      <a:ext cx="2766695" cy="311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1641"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6468CA" wp14:editId="6814E6C5">
            <wp:simplePos x="0" y="0"/>
            <wp:positionH relativeFrom="column">
              <wp:posOffset>2994025</wp:posOffset>
            </wp:positionH>
            <wp:positionV relativeFrom="paragraph">
              <wp:posOffset>38100</wp:posOffset>
            </wp:positionV>
            <wp:extent cx="3094355" cy="2005965"/>
            <wp:effectExtent l="114300" t="76200" r="125095" b="70485"/>
            <wp:wrapNone/>
            <wp:docPr id="8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191123_09262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16769" r="4448" b="6544"/>
                    <a:stretch/>
                  </pic:blipFill>
                  <pic:spPr bwMode="auto">
                    <a:xfrm>
                      <a:off x="0" y="0"/>
                      <a:ext cx="3094355" cy="2005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1641"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04E60829" wp14:editId="07D3B24A">
            <wp:simplePos x="0" y="0"/>
            <wp:positionH relativeFrom="margin">
              <wp:posOffset>3037840</wp:posOffset>
            </wp:positionH>
            <wp:positionV relativeFrom="paragraph">
              <wp:posOffset>2230120</wp:posOffset>
            </wp:positionV>
            <wp:extent cx="3195955" cy="2200275"/>
            <wp:effectExtent l="114300" t="114300" r="80645" b="123825"/>
            <wp:wrapSquare wrapText="bothSides"/>
            <wp:docPr id="8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0191123_09183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8" t="19428" r="10123" b="6544"/>
                    <a:stretch/>
                  </pic:blipFill>
                  <pic:spPr bwMode="auto">
                    <a:xfrm>
                      <a:off x="0" y="0"/>
                      <a:ext cx="319595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1641" w:rsidRPr="008B6248">
        <w:rPr>
          <w:rFonts w:ascii="Times New Roman" w:hAnsi="Times New Roman" w:cs="Times New Roman"/>
          <w:noProof/>
          <w:sz w:val="24"/>
          <w:szCs w:val="24"/>
        </w:rPr>
        <w:br w:type="page"/>
      </w:r>
      <w:r w:rsidR="009B1641" w:rsidRPr="008B62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1CBE7522" wp14:editId="51A06015">
            <wp:simplePos x="0" y="0"/>
            <wp:positionH relativeFrom="column">
              <wp:posOffset>-544830</wp:posOffset>
            </wp:positionH>
            <wp:positionV relativeFrom="paragraph">
              <wp:posOffset>902970</wp:posOffset>
            </wp:positionV>
            <wp:extent cx="3161030" cy="2110105"/>
            <wp:effectExtent l="0" t="609600" r="0" b="614045"/>
            <wp:wrapNone/>
            <wp:docPr id="8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94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1030" cy="2110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B1641"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092F174" wp14:editId="7045B13A">
            <wp:simplePos x="0" y="0"/>
            <wp:positionH relativeFrom="column">
              <wp:posOffset>1780766</wp:posOffset>
            </wp:positionH>
            <wp:positionV relativeFrom="paragraph">
              <wp:posOffset>903243</wp:posOffset>
            </wp:positionV>
            <wp:extent cx="3161211" cy="2109561"/>
            <wp:effectExtent l="0" t="609600" r="0" b="614589"/>
            <wp:wrapNone/>
            <wp:docPr id="8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941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1211" cy="2109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B6248">
        <w:rPr>
          <w:rFonts w:ascii="Times New Roman" w:hAnsi="Times New Roman" w:cs="Times New Roman"/>
          <w:sz w:val="24"/>
          <w:szCs w:val="24"/>
        </w:rPr>
        <w:t>Приложение</w:t>
      </w:r>
      <w:r w:rsidRPr="008B624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B6248">
        <w:rPr>
          <w:rFonts w:ascii="Times New Roman" w:hAnsi="Times New Roman" w:cs="Times New Roman"/>
          <w:sz w:val="24"/>
          <w:szCs w:val="24"/>
        </w:rPr>
        <w:t>15</w:t>
      </w:r>
      <w:r w:rsidR="009B1641" w:rsidRPr="008B6248">
        <w:rPr>
          <w:rFonts w:ascii="Times New Roman" w:hAnsi="Times New Roman" w:cs="Times New Roman"/>
          <w:sz w:val="24"/>
          <w:szCs w:val="24"/>
        </w:rPr>
        <w:t>.</w:t>
      </w:r>
      <w:r w:rsidR="009B1641" w:rsidRPr="008B6248">
        <w:rPr>
          <w:rFonts w:ascii="Times New Roman" w:hAnsi="Times New Roman" w:cs="Times New Roman"/>
          <w:noProof/>
          <w:sz w:val="24"/>
          <w:szCs w:val="24"/>
        </w:rPr>
        <w:t xml:space="preserve"> У памятника сургутянам, ушедшим на фронт.</w:t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3CACDFDA" wp14:editId="4F1489AF">
            <wp:simplePos x="0" y="0"/>
            <wp:positionH relativeFrom="column">
              <wp:posOffset>2935514</wp:posOffset>
            </wp:positionH>
            <wp:positionV relativeFrom="paragraph">
              <wp:posOffset>353786</wp:posOffset>
            </wp:positionV>
            <wp:extent cx="2802346" cy="2291987"/>
            <wp:effectExtent l="114300" t="76200" r="112304" b="70213"/>
            <wp:wrapNone/>
            <wp:docPr id="86" name="Рисунок 7" descr="IMG_9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6.JPG"/>
                    <pic:cNvPicPr/>
                  </pic:nvPicPr>
                  <pic:blipFill>
                    <a:blip r:embed="rId34" cstate="print"/>
                    <a:srcRect l="12078" r="5792"/>
                    <a:stretch>
                      <a:fillRect/>
                    </a:stretch>
                  </pic:blipFill>
                  <pic:spPr>
                    <a:xfrm>
                      <a:off x="0" y="0"/>
                      <a:ext cx="2802346" cy="2291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61F2D018" wp14:editId="3B261A89">
            <wp:simplePos x="0" y="0"/>
            <wp:positionH relativeFrom="column">
              <wp:posOffset>-127181</wp:posOffset>
            </wp:positionH>
            <wp:positionV relativeFrom="paragraph">
              <wp:posOffset>579664</wp:posOffset>
            </wp:positionV>
            <wp:extent cx="2879634" cy="1925229"/>
            <wp:effectExtent l="95250" t="76200" r="92166" b="75021"/>
            <wp:wrapNone/>
            <wp:docPr id="87" name="Рисунок 13" descr="IMG_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3.JPG"/>
                    <pic:cNvPicPr/>
                  </pic:nvPicPr>
                  <pic:blipFill>
                    <a:blip r:embed="rId35" cstate="print"/>
                    <a:srcRect l="6427" b="6827"/>
                    <a:stretch>
                      <a:fillRect/>
                    </a:stretch>
                  </pic:blipFill>
                  <pic:spPr>
                    <a:xfrm>
                      <a:off x="0" y="0"/>
                      <a:ext cx="2879634" cy="1925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B6248">
        <w:rPr>
          <w:rFonts w:ascii="Times New Roman" w:hAnsi="Times New Roman" w:cs="Times New Roman"/>
          <w:noProof/>
          <w:sz w:val="24"/>
          <w:szCs w:val="24"/>
        </w:rPr>
        <w:t>Приложение 16. Сохранившиеся до наших времен первые дома спецпереселенцев  на улице Мелик-Карамова.</w:t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t>Приложение 17. Дом по ул. Мелик-Карамова, в котором раньше были здравпункт и комендатура.</w:t>
      </w:r>
    </w:p>
    <w:p w:rsidR="009B1641" w:rsidRPr="008B6248" w:rsidRDefault="00DA100D" w:rsidP="0019671E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3FD4D03D" wp14:editId="62457F29">
            <wp:simplePos x="0" y="0"/>
            <wp:positionH relativeFrom="column">
              <wp:posOffset>1773238</wp:posOffset>
            </wp:positionH>
            <wp:positionV relativeFrom="paragraph">
              <wp:posOffset>161925</wp:posOffset>
            </wp:positionV>
            <wp:extent cx="3110955" cy="2082982"/>
            <wp:effectExtent l="114300" t="76200" r="108495" b="88718"/>
            <wp:wrapNone/>
            <wp:docPr id="88" name="Рисунок 14" descr="IMG_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9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955" cy="2082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B1641" w:rsidRPr="008B6248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lastRenderedPageBreak/>
        <w:t>Приложение 18. Дом по улице Федорова, в котором жил Герой Советского союза Тулебай Ажимов.</w:t>
      </w:r>
    </w:p>
    <w:p w:rsidR="009B1641" w:rsidRPr="008B6248" w:rsidRDefault="00DA100D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1572F975" wp14:editId="76D8A9C9">
            <wp:simplePos x="0" y="0"/>
            <wp:positionH relativeFrom="margin">
              <wp:posOffset>1958975</wp:posOffset>
            </wp:positionH>
            <wp:positionV relativeFrom="paragraph">
              <wp:posOffset>87992</wp:posOffset>
            </wp:positionV>
            <wp:extent cx="3326039" cy="2214880"/>
            <wp:effectExtent l="114300" t="76200" r="102961" b="71120"/>
            <wp:wrapNone/>
            <wp:docPr id="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39" cy="221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9B1641" w:rsidRPr="008B624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5FE0" w:rsidRPr="008B6248" w:rsidRDefault="008F5FE0" w:rsidP="008F5FE0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>Приложение 19.                                                                                               Приложение 20.</w:t>
      </w:r>
    </w:p>
    <w:p w:rsidR="009B1641" w:rsidRPr="008B6248" w:rsidRDefault="009B1641" w:rsidP="008F5FE0">
      <w:pPr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 xml:space="preserve">Сохранившееся здание старой почты.            </w:t>
      </w:r>
      <w:r w:rsidR="008F5FE0" w:rsidRPr="008B6248">
        <w:rPr>
          <w:rFonts w:ascii="Times New Roman" w:hAnsi="Times New Roman" w:cs="Times New Roman"/>
          <w:sz w:val="24"/>
          <w:szCs w:val="24"/>
        </w:rPr>
        <w:t xml:space="preserve">      </w:t>
      </w:r>
      <w:r w:rsidRPr="008B6248">
        <w:rPr>
          <w:rFonts w:ascii="Times New Roman" w:hAnsi="Times New Roman" w:cs="Times New Roman"/>
          <w:sz w:val="24"/>
          <w:szCs w:val="24"/>
        </w:rPr>
        <w:t xml:space="preserve">  </w:t>
      </w:r>
      <w:r w:rsidR="008F5FE0" w:rsidRPr="008B624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B6248">
        <w:rPr>
          <w:rFonts w:ascii="Times New Roman" w:hAnsi="Times New Roman" w:cs="Times New Roman"/>
          <w:sz w:val="24"/>
          <w:szCs w:val="24"/>
        </w:rPr>
        <w:t xml:space="preserve">   Территория Рыбкооперации.</w:t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70F66B45" wp14:editId="387E1B98">
            <wp:simplePos x="0" y="0"/>
            <wp:positionH relativeFrom="page">
              <wp:posOffset>3974465</wp:posOffset>
            </wp:positionH>
            <wp:positionV relativeFrom="paragraph">
              <wp:posOffset>154940</wp:posOffset>
            </wp:positionV>
            <wp:extent cx="3185160" cy="2087245"/>
            <wp:effectExtent l="114300" t="76200" r="91440" b="84455"/>
            <wp:wrapNone/>
            <wp:docPr id="9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958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087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58F574DA" wp14:editId="5B90B8D8">
            <wp:simplePos x="0" y="0"/>
            <wp:positionH relativeFrom="margin">
              <wp:posOffset>-121285</wp:posOffset>
            </wp:positionH>
            <wp:positionV relativeFrom="paragraph">
              <wp:posOffset>157480</wp:posOffset>
            </wp:positionV>
            <wp:extent cx="3148965" cy="2085975"/>
            <wp:effectExtent l="114300" t="76200" r="108585" b="85725"/>
            <wp:wrapNone/>
            <wp:docPr id="9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58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>Приложение 21.</w:t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>Дома-землянки по улице Речной</w:t>
      </w:r>
      <w:r w:rsidR="00F3704E">
        <w:rPr>
          <w:rFonts w:ascii="Times New Roman" w:hAnsi="Times New Roman" w:cs="Times New Roman"/>
          <w:sz w:val="24"/>
          <w:szCs w:val="24"/>
        </w:rPr>
        <w:t xml:space="preserve"> - первой улице поселка Черный М</w:t>
      </w:r>
      <w:r w:rsidRPr="008B6248">
        <w:rPr>
          <w:rFonts w:ascii="Times New Roman" w:hAnsi="Times New Roman" w:cs="Times New Roman"/>
          <w:sz w:val="24"/>
          <w:szCs w:val="24"/>
        </w:rPr>
        <w:t>ыс.</w:t>
      </w:r>
    </w:p>
    <w:p w:rsidR="009B1641" w:rsidRPr="008B6248" w:rsidRDefault="00DA100D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5A1014A7" wp14:editId="35F530DF">
            <wp:simplePos x="0" y="0"/>
            <wp:positionH relativeFrom="column">
              <wp:posOffset>1517015</wp:posOffset>
            </wp:positionH>
            <wp:positionV relativeFrom="paragraph">
              <wp:posOffset>114935</wp:posOffset>
            </wp:positionV>
            <wp:extent cx="3545840" cy="2371725"/>
            <wp:effectExtent l="95250" t="76200" r="92710" b="85725"/>
            <wp:wrapNone/>
            <wp:docPr id="9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978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br w:type="page"/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1" locked="0" layoutInCell="1" allowOverlap="1" wp14:anchorId="37D23399" wp14:editId="16123AB8">
            <wp:simplePos x="0" y="0"/>
            <wp:positionH relativeFrom="column">
              <wp:posOffset>-189230</wp:posOffset>
            </wp:positionH>
            <wp:positionV relativeFrom="paragraph">
              <wp:posOffset>-6350</wp:posOffset>
            </wp:positionV>
            <wp:extent cx="2653030" cy="1759585"/>
            <wp:effectExtent l="133350" t="57150" r="109220" b="69215"/>
            <wp:wrapNone/>
            <wp:docPr id="9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977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759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546358EB" wp14:editId="0257126E">
            <wp:simplePos x="0" y="0"/>
            <wp:positionH relativeFrom="column">
              <wp:posOffset>2663190</wp:posOffset>
            </wp:positionH>
            <wp:positionV relativeFrom="paragraph">
              <wp:posOffset>-26670</wp:posOffset>
            </wp:positionV>
            <wp:extent cx="3436620" cy="2292985"/>
            <wp:effectExtent l="114300" t="76200" r="106680" b="88265"/>
            <wp:wrapNone/>
            <wp:docPr id="9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977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292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>Приложение 22.  Результаты анкетирования среди одноклассников.</w:t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6ABE61" wp14:editId="571686D3">
            <wp:extent cx="5023213" cy="2325188"/>
            <wp:effectExtent l="19050" t="0" r="25037" b="0"/>
            <wp:docPr id="97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3F399A" wp14:editId="12918078">
            <wp:extent cx="4905375" cy="2305050"/>
            <wp:effectExtent l="0" t="0" r="9525" b="0"/>
            <wp:docPr id="3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F5FE0" w:rsidRPr="008B6248" w:rsidRDefault="008F5FE0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lastRenderedPageBreak/>
        <w:t>Приложение 23. Результаты анкетирования родителей.</w:t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FA45EB" wp14:editId="06594FC5">
            <wp:extent cx="3886200" cy="2000250"/>
            <wp:effectExtent l="0" t="0" r="0" b="0"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55F4BC" wp14:editId="1B9AA4AB">
            <wp:extent cx="3867150" cy="2076450"/>
            <wp:effectExtent l="0" t="0" r="0" b="0"/>
            <wp:docPr id="100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sz w:val="24"/>
          <w:szCs w:val="24"/>
        </w:rPr>
        <w:t>Приложение 24. Парк аттракционов, планируемый к 2025 году на набережной реки Оби г. Сургута.</w:t>
      </w:r>
    </w:p>
    <w:p w:rsidR="009B1641" w:rsidRPr="008B6248" w:rsidRDefault="009B1641" w:rsidP="001967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B62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16ABFBD5" wp14:editId="5EE8C756">
            <wp:simplePos x="0" y="0"/>
            <wp:positionH relativeFrom="column">
              <wp:posOffset>46990</wp:posOffset>
            </wp:positionH>
            <wp:positionV relativeFrom="paragraph">
              <wp:posOffset>121285</wp:posOffset>
            </wp:positionV>
            <wp:extent cx="4857115" cy="3048000"/>
            <wp:effectExtent l="114300" t="114300" r="95885" b="13335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641" w:rsidRPr="008B6248" w:rsidRDefault="009B1641" w:rsidP="001967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B1641" w:rsidRPr="008B6248" w:rsidRDefault="009B1641" w:rsidP="0019671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sectPr w:rsidR="009B1641" w:rsidRPr="008B6248" w:rsidSect="008C5593">
      <w:pgSz w:w="11906" w:h="16838"/>
      <w:pgMar w:top="567" w:right="56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314" w:rsidRDefault="00F67314" w:rsidP="00772899">
      <w:pPr>
        <w:spacing w:after="0" w:line="240" w:lineRule="auto"/>
      </w:pPr>
      <w:r>
        <w:separator/>
      </w:r>
    </w:p>
  </w:endnote>
  <w:endnote w:type="continuationSeparator" w:id="0">
    <w:p w:rsidR="00F67314" w:rsidRDefault="00F67314" w:rsidP="00772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314" w:rsidRDefault="00F67314" w:rsidP="00772899">
      <w:pPr>
        <w:spacing w:after="0" w:line="240" w:lineRule="auto"/>
      </w:pPr>
      <w:r>
        <w:separator/>
      </w:r>
    </w:p>
  </w:footnote>
  <w:footnote w:type="continuationSeparator" w:id="0">
    <w:p w:rsidR="00F67314" w:rsidRDefault="00F67314" w:rsidP="00772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136ED"/>
    <w:multiLevelType w:val="hybridMultilevel"/>
    <w:tmpl w:val="2C74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ED45D0"/>
    <w:multiLevelType w:val="hybridMultilevel"/>
    <w:tmpl w:val="087CE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09B"/>
    <w:rsid w:val="000B22AB"/>
    <w:rsid w:val="000B7C5B"/>
    <w:rsid w:val="000C2CF0"/>
    <w:rsid w:val="000E1DD4"/>
    <w:rsid w:val="000F3890"/>
    <w:rsid w:val="00156AAD"/>
    <w:rsid w:val="0015765E"/>
    <w:rsid w:val="001646A1"/>
    <w:rsid w:val="001726B8"/>
    <w:rsid w:val="0019671E"/>
    <w:rsid w:val="001B0EBC"/>
    <w:rsid w:val="0025340F"/>
    <w:rsid w:val="00271101"/>
    <w:rsid w:val="00290FC6"/>
    <w:rsid w:val="00344BD9"/>
    <w:rsid w:val="003B315E"/>
    <w:rsid w:val="003B7B47"/>
    <w:rsid w:val="00405D77"/>
    <w:rsid w:val="004868CB"/>
    <w:rsid w:val="004931B0"/>
    <w:rsid w:val="004A6989"/>
    <w:rsid w:val="00504ECA"/>
    <w:rsid w:val="005162E6"/>
    <w:rsid w:val="00552CA0"/>
    <w:rsid w:val="00554581"/>
    <w:rsid w:val="005B5303"/>
    <w:rsid w:val="005B710F"/>
    <w:rsid w:val="005C209B"/>
    <w:rsid w:val="00617C68"/>
    <w:rsid w:val="00671F6F"/>
    <w:rsid w:val="006878EC"/>
    <w:rsid w:val="006B7208"/>
    <w:rsid w:val="006C4BF4"/>
    <w:rsid w:val="00706302"/>
    <w:rsid w:val="00714DC0"/>
    <w:rsid w:val="0073636E"/>
    <w:rsid w:val="00772899"/>
    <w:rsid w:val="00820052"/>
    <w:rsid w:val="008B4306"/>
    <w:rsid w:val="008B6248"/>
    <w:rsid w:val="008C5593"/>
    <w:rsid w:val="008F1089"/>
    <w:rsid w:val="008F5FE0"/>
    <w:rsid w:val="009B1641"/>
    <w:rsid w:val="009B6400"/>
    <w:rsid w:val="00A51638"/>
    <w:rsid w:val="00A72B5C"/>
    <w:rsid w:val="00AD74DF"/>
    <w:rsid w:val="00AE1155"/>
    <w:rsid w:val="00AF00B0"/>
    <w:rsid w:val="00B23AC0"/>
    <w:rsid w:val="00B25E44"/>
    <w:rsid w:val="00B32D2A"/>
    <w:rsid w:val="00B36427"/>
    <w:rsid w:val="00B74CF2"/>
    <w:rsid w:val="00BD175D"/>
    <w:rsid w:val="00C42A20"/>
    <w:rsid w:val="00C45BE0"/>
    <w:rsid w:val="00C60E87"/>
    <w:rsid w:val="00C65DA0"/>
    <w:rsid w:val="00C8649F"/>
    <w:rsid w:val="00CA5FCD"/>
    <w:rsid w:val="00D044A9"/>
    <w:rsid w:val="00D11D6C"/>
    <w:rsid w:val="00DA100D"/>
    <w:rsid w:val="00DD4888"/>
    <w:rsid w:val="00E0495D"/>
    <w:rsid w:val="00E51094"/>
    <w:rsid w:val="00EC63A5"/>
    <w:rsid w:val="00ED6DEB"/>
    <w:rsid w:val="00EF5E93"/>
    <w:rsid w:val="00F22E98"/>
    <w:rsid w:val="00F3704E"/>
    <w:rsid w:val="00F63C63"/>
    <w:rsid w:val="00F67314"/>
    <w:rsid w:val="00FD235B"/>
    <w:rsid w:val="00FE137C"/>
    <w:rsid w:val="00FF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09E6F3-62E1-4F1D-B33C-E061929D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2AB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22A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0B22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B22AB"/>
    <w:rPr>
      <w:b/>
      <w:bCs/>
    </w:rPr>
  </w:style>
  <w:style w:type="character" w:styleId="a6">
    <w:name w:val="Emphasis"/>
    <w:basedOn w:val="a0"/>
    <w:uiPriority w:val="20"/>
    <w:qFormat/>
    <w:rsid w:val="000B22AB"/>
    <w:rPr>
      <w:i/>
      <w:iCs/>
    </w:rPr>
  </w:style>
  <w:style w:type="paragraph" w:styleId="a7">
    <w:name w:val="List Paragraph"/>
    <w:basedOn w:val="a"/>
    <w:uiPriority w:val="34"/>
    <w:qFormat/>
    <w:rsid w:val="006B720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72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72899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772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72899"/>
    <w:rPr>
      <w:rFonts w:eastAsiaTheme="minorEastAsia"/>
      <w:lang w:eastAsia="ru-RU"/>
    </w:rPr>
  </w:style>
  <w:style w:type="paragraph" w:customStyle="1" w:styleId="1">
    <w:name w:val="Без интервала1"/>
    <w:uiPriority w:val="1"/>
    <w:qFormat/>
    <w:rsid w:val="000E1DD4"/>
    <w:pPr>
      <w:spacing w:after="0" w:line="240" w:lineRule="auto"/>
    </w:pPr>
  </w:style>
  <w:style w:type="paragraph" w:customStyle="1" w:styleId="c3">
    <w:name w:val="c3"/>
    <w:basedOn w:val="a"/>
    <w:rsid w:val="000E1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E1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3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chart" Target="charts/chart1.xm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Какие памятники ты знаешь или видел на Черном мысу?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памятники ты знаешь или видел на Черном мысу?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71E-439B-B184-059FE809D9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71E-439B-B184-059FE809D9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71E-439B-B184-059FE809D95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71E-439B-B184-059FE809D95C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Не знаю совсем</c:v>
                </c:pt>
                <c:pt idx="1">
                  <c:v>Памятник переселенцам</c:v>
                </c:pt>
                <c:pt idx="2">
                  <c:v>Памятник РЫБАКАМ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71E-439B-B184-059FE809D95C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Что вы знаете об истории памятника переселенцам?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вы знаете о памятнике переселенцам?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873-4D7E-BA75-1DC20D0829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873-4D7E-BA75-1DC20D0829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873-4D7E-BA75-1DC20D0829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873-4D7E-BA75-1DC20D08294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Не знаю</c:v>
                </c:pt>
                <c:pt idx="1">
                  <c:v>В честь переселенцев построен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873-4D7E-BA75-1DC20D08294A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Какие памятники на берегу Оби, в районе Черный мыс, вы знаете?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833319099754631E-2"/>
          <c:y val="0.3248358147371318"/>
          <c:w val="0.81633343832020999"/>
          <c:h val="0.502060539375809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Какик памятники на берегу Оби, в районе Черный мыс, вы знаете?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035-422D-9568-7CB22D6D9B0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035-422D-9568-7CB22D6D9B0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035-422D-9568-7CB22D6D9B0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035-422D-9568-7CB22D6D9B0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035-422D-9568-7CB22D6D9B0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Пограничникам</c:v>
                </c:pt>
                <c:pt idx="1">
                  <c:v>спецпереселенцам</c:v>
                </c:pt>
                <c:pt idx="2">
                  <c:v>Мемориал ушедшим на войну</c:v>
                </c:pt>
                <c:pt idx="3">
                  <c:v>Рыбакам </c:v>
                </c:pt>
                <c:pt idx="4">
                  <c:v>Не знаю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035-422D-9568-7CB22D6D9B0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Знаете ли вы историю возникновения поселка Черный мыс?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историю возникновения поселка Черный мыс?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867-4CED-BE1D-4AD4F98B478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867-4CED-BE1D-4AD4F98B478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867-4CED-BE1D-4AD4F98B478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867-4CED-BE1D-4AD4F98B478E}"/>
              </c:ext>
            </c:extLst>
          </c:dPt>
          <c:dLbls>
            <c:dLbl>
              <c:idx val="0"/>
              <c:layout>
                <c:manualLayout>
                  <c:x val="0.12809315866084425"/>
                  <c:y val="8.300907911802872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867-4CED-BE1D-4AD4F98B478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Да, читала статью</c:v>
                </c:pt>
                <c:pt idx="1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867-4CED-BE1D-4AD4F98B478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14</Pages>
  <Words>3451</Words>
  <Characters>19674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28</cp:revision>
  <dcterms:created xsi:type="dcterms:W3CDTF">2021-07-05T11:37:00Z</dcterms:created>
  <dcterms:modified xsi:type="dcterms:W3CDTF">2021-07-23T07:12:00Z</dcterms:modified>
</cp:coreProperties>
</file>